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4DC2" w14:textId="77777777" w:rsidR="00B41E16" w:rsidRDefault="00B41E16" w:rsidP="00B41E16">
      <w:pPr>
        <w:jc w:val="center"/>
      </w:pPr>
      <w:r>
        <w:rPr>
          <w:noProof/>
        </w:rPr>
        <w:drawing>
          <wp:anchor distT="0" distB="0" distL="114300" distR="114300" simplePos="0" relativeHeight="251657216" behindDoc="0" locked="0" layoutInCell="1" allowOverlap="1" wp14:anchorId="3891C20E" wp14:editId="4ACE63A2">
            <wp:simplePos x="0" y="0"/>
            <wp:positionH relativeFrom="column">
              <wp:posOffset>2252980</wp:posOffset>
            </wp:positionH>
            <wp:positionV relativeFrom="paragraph">
              <wp:posOffset>-114300</wp:posOffset>
            </wp:positionV>
            <wp:extent cx="708025" cy="917575"/>
            <wp:effectExtent l="0" t="0" r="0" b="0"/>
            <wp:wrapThrough wrapText="bothSides">
              <wp:wrapPolygon edited="0">
                <wp:start x="6393" y="0"/>
                <wp:lineTo x="2906" y="1794"/>
                <wp:lineTo x="0" y="5381"/>
                <wp:lineTo x="0" y="21077"/>
                <wp:lineTo x="12204" y="21077"/>
                <wp:lineTo x="15110" y="21077"/>
                <wp:lineTo x="20922" y="21077"/>
                <wp:lineTo x="20922" y="14350"/>
                <wp:lineTo x="16854" y="14350"/>
                <wp:lineTo x="20922" y="9417"/>
                <wp:lineTo x="20922" y="4933"/>
                <wp:lineTo x="18597" y="1794"/>
                <wp:lineTo x="15110" y="0"/>
                <wp:lineTo x="6393" y="0"/>
              </wp:wrapPolygon>
            </wp:wrapThrough>
            <wp:docPr id="5559240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91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7F713" w14:textId="77777777" w:rsidR="00B41E16" w:rsidRDefault="00B41E16" w:rsidP="00B41E16">
      <w:pPr>
        <w:jc w:val="center"/>
      </w:pPr>
    </w:p>
    <w:p w14:paraId="2DDE6773" w14:textId="77777777" w:rsidR="00B41E16" w:rsidRDefault="00B41E16" w:rsidP="00B41E16">
      <w:pPr>
        <w:jc w:val="center"/>
      </w:pPr>
    </w:p>
    <w:p w14:paraId="48336E8F" w14:textId="77777777" w:rsidR="00B41E16" w:rsidRDefault="00B41E16" w:rsidP="00B41E16">
      <w:pPr>
        <w:jc w:val="center"/>
      </w:pPr>
    </w:p>
    <w:p w14:paraId="78253E3C" w14:textId="77777777" w:rsidR="00B41E16" w:rsidRDefault="00B41E16" w:rsidP="00B41E16">
      <w:pPr>
        <w:jc w:val="center"/>
        <w:rPr>
          <w:b/>
          <w:bCs/>
          <w:sz w:val="28"/>
          <w:szCs w:val="28"/>
        </w:rPr>
      </w:pPr>
      <w:r w:rsidRPr="00B41E16">
        <w:rPr>
          <w:rFonts w:hint="eastAsia"/>
          <w:b/>
          <w:bCs/>
          <w:sz w:val="28"/>
          <w:szCs w:val="28"/>
        </w:rPr>
        <w:t>国際チーズコンクール</w:t>
      </w:r>
    </w:p>
    <w:p w14:paraId="47D17F47" w14:textId="77777777" w:rsidR="00B41E16" w:rsidRPr="00B41E16" w:rsidRDefault="00B41E16" w:rsidP="00B41E16">
      <w:pPr>
        <w:jc w:val="center"/>
        <w:rPr>
          <w:b/>
          <w:bCs/>
          <w:sz w:val="36"/>
          <w:szCs w:val="36"/>
        </w:rPr>
      </w:pPr>
      <w:bookmarkStart w:id="0" w:name="_Hlk192763539"/>
      <w:r w:rsidRPr="00B41E16">
        <w:rPr>
          <w:rFonts w:hint="eastAsia"/>
          <w:b/>
          <w:bCs/>
          <w:sz w:val="36"/>
          <w:szCs w:val="36"/>
        </w:rPr>
        <w:t>「モンディアル・デュ・フロマージュ2025」</w:t>
      </w:r>
    </w:p>
    <w:bookmarkEnd w:id="0"/>
    <w:p w14:paraId="4B0CADD2" w14:textId="77777777" w:rsidR="00B41E16" w:rsidRPr="00B41E16" w:rsidRDefault="00B41E16" w:rsidP="00B41E16">
      <w:pPr>
        <w:jc w:val="center"/>
        <w:rPr>
          <w:b/>
          <w:bCs/>
        </w:rPr>
      </w:pPr>
      <w:r w:rsidRPr="00B41E16">
        <w:rPr>
          <w:b/>
          <w:bCs/>
        </w:rPr>
        <w:t>［MONDIAL DU FROMAGE］</w:t>
      </w:r>
    </w:p>
    <w:p w14:paraId="407521C3" w14:textId="77777777" w:rsidR="00B41E16" w:rsidRDefault="00B41E16" w:rsidP="00417AB2">
      <w:pPr>
        <w:jc w:val="center"/>
        <w:rPr>
          <w:b/>
          <w:bCs/>
          <w:sz w:val="36"/>
          <w:szCs w:val="36"/>
        </w:rPr>
      </w:pPr>
      <w:r w:rsidRPr="00B41E16">
        <w:rPr>
          <w:rFonts w:hint="eastAsia"/>
          <w:b/>
          <w:bCs/>
          <w:sz w:val="36"/>
          <w:szCs w:val="36"/>
        </w:rPr>
        <w:t>出品者募集のご案内</w:t>
      </w:r>
    </w:p>
    <w:p w14:paraId="689D12D3" w14:textId="77777777" w:rsidR="00417AB2" w:rsidRPr="00417AB2" w:rsidRDefault="00417AB2" w:rsidP="00417AB2">
      <w:pPr>
        <w:jc w:val="center"/>
        <w:rPr>
          <w:b/>
          <w:bCs/>
          <w:sz w:val="36"/>
          <w:szCs w:val="36"/>
        </w:rPr>
      </w:pPr>
    </w:p>
    <w:p w14:paraId="6CE81273" w14:textId="77777777" w:rsidR="00B41E16" w:rsidRDefault="00B41E16" w:rsidP="004124E7">
      <w:pPr>
        <w:ind w:firstLineChars="100" w:firstLine="210"/>
        <w:jc w:val="left"/>
        <w:rPr>
          <w:szCs w:val="21"/>
        </w:rPr>
      </w:pPr>
      <w:r w:rsidRPr="004124E7">
        <w:rPr>
          <w:rFonts w:hint="eastAsia"/>
          <w:szCs w:val="21"/>
        </w:rPr>
        <w:t>2025年9月1</w:t>
      </w:r>
      <w:r w:rsidR="00583F4D">
        <w:rPr>
          <w:rFonts w:hint="eastAsia"/>
          <w:szCs w:val="21"/>
        </w:rPr>
        <w:t>4</w:t>
      </w:r>
      <w:r w:rsidRPr="004124E7">
        <w:rPr>
          <w:rFonts w:hint="eastAsia"/>
          <w:szCs w:val="21"/>
        </w:rPr>
        <w:t>~1</w:t>
      </w:r>
      <w:r w:rsidR="00583F4D">
        <w:rPr>
          <w:rFonts w:hint="eastAsia"/>
          <w:szCs w:val="21"/>
        </w:rPr>
        <w:t>6</w:t>
      </w:r>
      <w:r w:rsidRPr="004124E7">
        <w:rPr>
          <w:rFonts w:hint="eastAsia"/>
          <w:szCs w:val="21"/>
        </w:rPr>
        <w:t>日に、フランス・トゥールで開催される</w:t>
      </w:r>
      <w:r w:rsidR="004124E7" w:rsidRPr="004124E7">
        <w:rPr>
          <w:rFonts w:hint="eastAsia"/>
          <w:szCs w:val="21"/>
        </w:rPr>
        <w:t>「モンディアル・デュ・フロマージュ</w:t>
      </w:r>
      <w:r w:rsidR="004124E7" w:rsidRPr="004124E7">
        <w:rPr>
          <w:szCs w:val="21"/>
        </w:rPr>
        <w:t>2025」</w:t>
      </w:r>
      <w:r w:rsidR="004124E7" w:rsidRPr="004124E7">
        <w:rPr>
          <w:rFonts w:hint="eastAsia"/>
          <w:szCs w:val="21"/>
        </w:rPr>
        <w:t>で行われるチーズコンクールに、</w:t>
      </w:r>
      <w:r w:rsidR="004124E7" w:rsidRPr="000F2E55">
        <w:rPr>
          <w:rFonts w:hint="eastAsia"/>
          <w:szCs w:val="21"/>
        </w:rPr>
        <w:t>日本の農林水産省、厚生労働省、在日フランス大使館の皆様のご協力のもと、正</w:t>
      </w:r>
      <w:r w:rsidR="004124E7" w:rsidRPr="004124E7">
        <w:rPr>
          <w:rFonts w:hint="eastAsia"/>
          <w:szCs w:val="21"/>
        </w:rPr>
        <w:t>式に日本から出品できる</w:t>
      </w:r>
      <w:r w:rsidR="000F2E55">
        <w:rPr>
          <w:rFonts w:hint="eastAsia"/>
          <w:szCs w:val="21"/>
        </w:rPr>
        <w:t>こととなる見込みです</w:t>
      </w:r>
      <w:r w:rsidR="004124E7" w:rsidRPr="004124E7">
        <w:rPr>
          <w:rFonts w:hint="eastAsia"/>
          <w:szCs w:val="21"/>
        </w:rPr>
        <w:t>。</w:t>
      </w:r>
    </w:p>
    <w:p w14:paraId="1E18B1E7" w14:textId="77777777" w:rsidR="004124E7" w:rsidRDefault="004124E7" w:rsidP="00417AB2">
      <w:pPr>
        <w:ind w:firstLineChars="100" w:firstLine="210"/>
        <w:jc w:val="left"/>
        <w:rPr>
          <w:szCs w:val="21"/>
        </w:rPr>
      </w:pPr>
      <w:r>
        <w:rPr>
          <w:rFonts w:hint="eastAsia"/>
          <w:szCs w:val="21"/>
        </w:rPr>
        <w:t>日本のとりまとめ窓口は、現地開催責任者であるロラン・バルテレミー氏が当ギルド・クラブ・ジャポンの本部会長であることから、「ギルド・クラブ・ジャポン」が総括して行うこととして準備を進めております。</w:t>
      </w:r>
    </w:p>
    <w:p w14:paraId="346DA297" w14:textId="77777777" w:rsidR="004124E7" w:rsidRDefault="004124E7" w:rsidP="00B41E16">
      <w:pPr>
        <w:jc w:val="left"/>
        <w:rPr>
          <w:szCs w:val="21"/>
        </w:rPr>
      </w:pPr>
      <w:r>
        <w:rPr>
          <w:rFonts w:hint="eastAsia"/>
          <w:szCs w:val="21"/>
        </w:rPr>
        <w:t xml:space="preserve">　</w:t>
      </w:r>
    </w:p>
    <w:p w14:paraId="6D03531E" w14:textId="77777777" w:rsidR="004124E7" w:rsidRDefault="004124E7" w:rsidP="00B41E16">
      <w:pPr>
        <w:jc w:val="left"/>
        <w:rPr>
          <w:szCs w:val="21"/>
        </w:rPr>
      </w:pPr>
      <w:r>
        <w:rPr>
          <w:rFonts w:hint="eastAsia"/>
          <w:szCs w:val="21"/>
        </w:rPr>
        <w:t xml:space="preserve">　ただ、いまだ一部未定の部分があり、今後、多少の変更が出てくる可能性もありますが、申請までのスケジュールが厳しくなっていますので、ここでご案内させていただきます。</w:t>
      </w:r>
    </w:p>
    <w:p w14:paraId="3398A50E" w14:textId="77777777" w:rsidR="004124E7" w:rsidRDefault="004124E7" w:rsidP="00B41E16">
      <w:pPr>
        <w:jc w:val="left"/>
        <w:rPr>
          <w:szCs w:val="21"/>
        </w:rPr>
      </w:pPr>
    </w:p>
    <w:p w14:paraId="0200C702" w14:textId="77777777" w:rsidR="004124E7" w:rsidRDefault="004124E7" w:rsidP="00B41E16">
      <w:pPr>
        <w:jc w:val="left"/>
        <w:rPr>
          <w:szCs w:val="21"/>
        </w:rPr>
      </w:pPr>
      <w:r>
        <w:rPr>
          <w:rFonts w:hint="eastAsia"/>
          <w:szCs w:val="21"/>
        </w:rPr>
        <w:t xml:space="preserve">　募集要項は別紙のとおりです。</w:t>
      </w:r>
    </w:p>
    <w:p w14:paraId="72DF3EB0" w14:textId="77777777" w:rsidR="00417AB2" w:rsidRDefault="00417AB2" w:rsidP="00B41E16">
      <w:pPr>
        <w:jc w:val="left"/>
        <w:rPr>
          <w:szCs w:val="21"/>
        </w:rPr>
      </w:pPr>
    </w:p>
    <w:p w14:paraId="7974D129" w14:textId="77777777" w:rsidR="004124E7" w:rsidRDefault="004124E7" w:rsidP="007F47CE">
      <w:pPr>
        <w:ind w:firstLineChars="100" w:firstLine="210"/>
        <w:jc w:val="left"/>
        <w:rPr>
          <w:szCs w:val="21"/>
        </w:rPr>
      </w:pPr>
      <w:r>
        <w:rPr>
          <w:rFonts w:hint="eastAsia"/>
          <w:szCs w:val="21"/>
        </w:rPr>
        <w:t>正式出品は今回が初めてとなるため、上限枠は10品です。</w:t>
      </w:r>
    </w:p>
    <w:p w14:paraId="1188FFF8" w14:textId="77777777" w:rsidR="004124E7" w:rsidRDefault="004124E7" w:rsidP="007F47CE">
      <w:pPr>
        <w:ind w:firstLineChars="100" w:firstLine="210"/>
        <w:jc w:val="left"/>
        <w:rPr>
          <w:szCs w:val="21"/>
        </w:rPr>
      </w:pPr>
      <w:r>
        <w:rPr>
          <w:rFonts w:hint="eastAsia"/>
          <w:szCs w:val="21"/>
        </w:rPr>
        <w:t>また、</w:t>
      </w:r>
      <w:r w:rsidR="007F47CE">
        <w:rPr>
          <w:rFonts w:hint="eastAsia"/>
          <w:szCs w:val="21"/>
        </w:rPr>
        <w:t>今回の募集及び出品に関しましては、ギルドの会員・非会員に関係なく、応募していただけます。ただし、出品が決定した皆様には費用負担のお願いも等しく発生します。</w:t>
      </w:r>
    </w:p>
    <w:p w14:paraId="4FD07A20" w14:textId="77777777" w:rsidR="007F47CE" w:rsidRDefault="007F47CE" w:rsidP="007F47CE">
      <w:pPr>
        <w:ind w:firstLineChars="100" w:firstLine="210"/>
        <w:jc w:val="left"/>
        <w:rPr>
          <w:szCs w:val="21"/>
        </w:rPr>
      </w:pPr>
    </w:p>
    <w:p w14:paraId="0BE9FDD6" w14:textId="77777777" w:rsidR="007F47CE" w:rsidRDefault="007F47CE" w:rsidP="007F47CE">
      <w:pPr>
        <w:ind w:firstLineChars="100" w:firstLine="210"/>
        <w:jc w:val="left"/>
        <w:rPr>
          <w:szCs w:val="21"/>
        </w:rPr>
      </w:pPr>
      <w:r>
        <w:rPr>
          <w:rFonts w:hint="eastAsia"/>
          <w:szCs w:val="21"/>
        </w:rPr>
        <w:t>ギルド・クラブ・ジャポンでは、お預かりするチーズのエントリーから輸送、現地出品同行、結果報告まで、皆様のチャレンジをサポートする体制でおります。</w:t>
      </w:r>
    </w:p>
    <w:p w14:paraId="2ABBB6E9" w14:textId="77777777" w:rsidR="007F47CE" w:rsidRDefault="007F47CE" w:rsidP="007F47CE">
      <w:pPr>
        <w:ind w:firstLineChars="100" w:firstLine="210"/>
        <w:jc w:val="left"/>
        <w:rPr>
          <w:szCs w:val="21"/>
        </w:rPr>
      </w:pPr>
    </w:p>
    <w:p w14:paraId="7E64DD03" w14:textId="77777777" w:rsidR="00BC0BEB" w:rsidRDefault="007F47CE" w:rsidP="00BC0BEB">
      <w:pPr>
        <w:ind w:firstLineChars="100" w:firstLine="210"/>
        <w:jc w:val="left"/>
        <w:rPr>
          <w:szCs w:val="21"/>
        </w:rPr>
      </w:pPr>
      <w:r>
        <w:rPr>
          <w:rFonts w:hint="eastAsia"/>
          <w:szCs w:val="21"/>
        </w:rPr>
        <w:t>日本のチーズの実力を、チーズ伝統国の本拠地フランスに集うコンクールでぜひ、披露したい。これは当ギルド・クラブ・ジャポンの悲願でした。ここにそれが実現することに無上の喜びを感じつつ、皆さまと力を合わせてより良い結果が出せるよう精一杯の支援をさせていただくつもりです。</w:t>
      </w:r>
      <w:r w:rsidR="00BC0BEB">
        <w:rPr>
          <w:rFonts w:hint="eastAsia"/>
          <w:szCs w:val="21"/>
        </w:rPr>
        <w:t>ご応募をお待ちしています。</w:t>
      </w:r>
    </w:p>
    <w:p w14:paraId="7E7FAA28" w14:textId="77777777" w:rsidR="007F47CE" w:rsidRDefault="007F47CE" w:rsidP="007F47CE">
      <w:pPr>
        <w:ind w:firstLineChars="100" w:firstLine="210"/>
        <w:jc w:val="left"/>
        <w:rPr>
          <w:szCs w:val="21"/>
        </w:rPr>
      </w:pPr>
    </w:p>
    <w:p w14:paraId="02AFBA4B" w14:textId="77777777" w:rsidR="00BC0BEB" w:rsidRDefault="00BC0BEB" w:rsidP="007F47CE">
      <w:pPr>
        <w:ind w:firstLineChars="100" w:firstLine="210"/>
        <w:jc w:val="left"/>
        <w:rPr>
          <w:szCs w:val="21"/>
        </w:rPr>
      </w:pPr>
    </w:p>
    <w:p w14:paraId="2A8A892B" w14:textId="77777777" w:rsidR="00BC0BEB" w:rsidRDefault="00BC0BEB" w:rsidP="007F47CE">
      <w:pPr>
        <w:ind w:firstLineChars="100" w:firstLine="210"/>
        <w:jc w:val="left"/>
        <w:rPr>
          <w:szCs w:val="21"/>
        </w:rPr>
      </w:pPr>
      <w:r>
        <w:rPr>
          <w:rFonts w:hint="eastAsia"/>
          <w:szCs w:val="21"/>
        </w:rPr>
        <w:t xml:space="preserve">　　　　　　　　　　　　　　　2025年　3月　吉日　</w:t>
      </w:r>
    </w:p>
    <w:p w14:paraId="1FBCF9C3" w14:textId="77777777" w:rsidR="00BC0BEB" w:rsidRDefault="00BC0BEB" w:rsidP="007F47CE">
      <w:pPr>
        <w:ind w:firstLineChars="100" w:firstLine="210"/>
        <w:jc w:val="left"/>
        <w:rPr>
          <w:szCs w:val="21"/>
        </w:rPr>
      </w:pPr>
    </w:p>
    <w:p w14:paraId="2FC66EBB" w14:textId="77777777" w:rsidR="00BC0BEB" w:rsidRPr="00BC0BEB" w:rsidRDefault="00BC0BEB" w:rsidP="007F47CE">
      <w:pPr>
        <w:ind w:firstLineChars="100" w:firstLine="210"/>
        <w:jc w:val="left"/>
        <w:rPr>
          <w:szCs w:val="21"/>
        </w:rPr>
      </w:pPr>
      <w:r>
        <w:rPr>
          <w:rFonts w:hint="eastAsia"/>
          <w:szCs w:val="21"/>
        </w:rPr>
        <w:t xml:space="preserve">　　　　　　　　　　　　　　　　　　　　　　ギルド・クラブ・ジャポン　理事一同　</w:t>
      </w:r>
    </w:p>
    <w:p w14:paraId="6A92BAF2" w14:textId="77777777" w:rsidR="004124E7" w:rsidRDefault="00417AB2" w:rsidP="00417AB2">
      <w:pPr>
        <w:wordWrap w:val="0"/>
        <w:jc w:val="right"/>
        <w:rPr>
          <w:rFonts w:asciiTheme="majorHAnsi" w:eastAsiaTheme="majorHAnsi" w:hAnsiTheme="majorHAnsi"/>
          <w:szCs w:val="21"/>
          <w:bdr w:val="single" w:sz="4" w:space="0" w:color="auto"/>
        </w:rPr>
      </w:pPr>
      <w:r>
        <w:rPr>
          <w:rFonts w:asciiTheme="majorHAnsi" w:eastAsiaTheme="majorHAnsi" w:hAnsiTheme="majorHAnsi" w:hint="eastAsia"/>
          <w:szCs w:val="21"/>
          <w:bdr w:val="single" w:sz="4" w:space="0" w:color="auto"/>
        </w:rPr>
        <w:lastRenderedPageBreak/>
        <w:t xml:space="preserve">　</w:t>
      </w:r>
      <w:r w:rsidRPr="00417AB2">
        <w:rPr>
          <w:rFonts w:asciiTheme="majorHAnsi" w:eastAsiaTheme="majorHAnsi" w:hAnsiTheme="majorHAnsi" w:hint="eastAsia"/>
          <w:szCs w:val="21"/>
          <w:bdr w:val="single" w:sz="4" w:space="0" w:color="auto"/>
        </w:rPr>
        <w:t>別</w:t>
      </w:r>
      <w:r>
        <w:rPr>
          <w:rFonts w:asciiTheme="majorHAnsi" w:eastAsiaTheme="majorHAnsi" w:hAnsiTheme="majorHAnsi" w:hint="eastAsia"/>
          <w:szCs w:val="21"/>
          <w:bdr w:val="single" w:sz="4" w:space="0" w:color="auto"/>
        </w:rPr>
        <w:t xml:space="preserve">　</w:t>
      </w:r>
      <w:r w:rsidRPr="00417AB2">
        <w:rPr>
          <w:rFonts w:asciiTheme="majorHAnsi" w:eastAsiaTheme="majorHAnsi" w:hAnsiTheme="majorHAnsi" w:hint="eastAsia"/>
          <w:szCs w:val="21"/>
          <w:bdr w:val="single" w:sz="4" w:space="0" w:color="auto"/>
        </w:rPr>
        <w:t>紙</w:t>
      </w:r>
      <w:r>
        <w:rPr>
          <w:rFonts w:asciiTheme="majorHAnsi" w:eastAsiaTheme="majorHAnsi" w:hAnsiTheme="majorHAnsi" w:hint="eastAsia"/>
          <w:szCs w:val="21"/>
          <w:bdr w:val="single" w:sz="4" w:space="0" w:color="auto"/>
        </w:rPr>
        <w:t xml:space="preserve">　</w:t>
      </w:r>
    </w:p>
    <w:p w14:paraId="1A1ACCE7" w14:textId="77777777" w:rsidR="00417AB2" w:rsidRDefault="00417AB2" w:rsidP="00417AB2">
      <w:pPr>
        <w:jc w:val="right"/>
        <w:rPr>
          <w:rFonts w:asciiTheme="majorHAnsi" w:eastAsiaTheme="majorHAnsi" w:hAnsiTheme="majorHAnsi"/>
          <w:szCs w:val="21"/>
          <w:bdr w:val="single" w:sz="4" w:space="0" w:color="auto"/>
        </w:rPr>
      </w:pPr>
    </w:p>
    <w:p w14:paraId="11337E7B" w14:textId="77777777" w:rsidR="00417AB2" w:rsidRPr="00417AB2" w:rsidRDefault="00417AB2" w:rsidP="00417AB2">
      <w:pPr>
        <w:jc w:val="center"/>
        <w:rPr>
          <w:rFonts w:asciiTheme="majorEastAsia" w:eastAsiaTheme="majorEastAsia" w:hAnsiTheme="majorEastAsia"/>
          <w:b/>
          <w:bCs/>
          <w:sz w:val="32"/>
          <w:szCs w:val="32"/>
        </w:rPr>
      </w:pPr>
      <w:r w:rsidRPr="00417AB2">
        <w:rPr>
          <w:rFonts w:asciiTheme="majorEastAsia" w:eastAsiaTheme="majorEastAsia" w:hAnsiTheme="majorEastAsia" w:hint="eastAsia"/>
          <w:b/>
          <w:bCs/>
          <w:sz w:val="32"/>
          <w:szCs w:val="32"/>
        </w:rPr>
        <w:t>「モンディアル・デュ・フロマージュ2025」</w:t>
      </w:r>
    </w:p>
    <w:p w14:paraId="7F87EFE0" w14:textId="77777777" w:rsidR="00417AB2" w:rsidRPr="00417AB2" w:rsidRDefault="00417AB2" w:rsidP="00417AB2">
      <w:pPr>
        <w:jc w:val="center"/>
        <w:rPr>
          <w:rFonts w:asciiTheme="majorEastAsia" w:eastAsiaTheme="majorEastAsia" w:hAnsiTheme="majorEastAsia"/>
          <w:b/>
          <w:bCs/>
          <w:sz w:val="32"/>
          <w:szCs w:val="32"/>
        </w:rPr>
      </w:pPr>
      <w:r w:rsidRPr="00417AB2">
        <w:rPr>
          <w:rFonts w:asciiTheme="majorEastAsia" w:eastAsiaTheme="majorEastAsia" w:hAnsiTheme="majorEastAsia" w:hint="eastAsia"/>
          <w:b/>
          <w:bCs/>
          <w:sz w:val="32"/>
          <w:szCs w:val="32"/>
        </w:rPr>
        <w:t>出品者募集要項</w:t>
      </w:r>
    </w:p>
    <w:p w14:paraId="1D0A5140" w14:textId="77777777" w:rsidR="00417AB2" w:rsidRPr="00B41E16" w:rsidRDefault="00417AB2" w:rsidP="00417AB2">
      <w:pPr>
        <w:jc w:val="center"/>
        <w:rPr>
          <w:b/>
          <w:bCs/>
          <w:sz w:val="36"/>
          <w:szCs w:val="36"/>
        </w:rPr>
      </w:pPr>
    </w:p>
    <w:p w14:paraId="2FDBB4E1" w14:textId="77777777" w:rsidR="00417AB2" w:rsidRPr="00312806" w:rsidRDefault="00417AB2" w:rsidP="00417AB2">
      <w:pPr>
        <w:pStyle w:val="aa"/>
        <w:numPr>
          <w:ilvl w:val="0"/>
          <w:numId w:val="1"/>
        </w:numPr>
        <w:jc w:val="left"/>
        <w:rPr>
          <w:rFonts w:asciiTheme="majorHAnsi" w:eastAsiaTheme="majorHAnsi" w:hAnsiTheme="majorHAnsi"/>
          <w:b/>
          <w:bCs/>
          <w:sz w:val="24"/>
          <w:szCs w:val="24"/>
        </w:rPr>
      </w:pPr>
      <w:r w:rsidRPr="00312806">
        <w:rPr>
          <w:rFonts w:asciiTheme="majorHAnsi" w:eastAsiaTheme="majorHAnsi" w:hAnsiTheme="majorHAnsi" w:hint="eastAsia"/>
          <w:b/>
          <w:bCs/>
          <w:sz w:val="24"/>
          <w:szCs w:val="24"/>
        </w:rPr>
        <w:t>出品チーズの条件</w:t>
      </w:r>
    </w:p>
    <w:p w14:paraId="1AB6F129" w14:textId="77777777" w:rsidR="00417AB2" w:rsidRDefault="00417AB2" w:rsidP="00417AB2">
      <w:pPr>
        <w:pStyle w:val="aa"/>
        <w:numPr>
          <w:ilvl w:val="1"/>
          <w:numId w:val="1"/>
        </w:numPr>
        <w:jc w:val="left"/>
        <w:rPr>
          <w:rFonts w:asciiTheme="majorHAnsi" w:eastAsiaTheme="majorHAnsi" w:hAnsiTheme="majorHAnsi"/>
          <w:szCs w:val="21"/>
        </w:rPr>
      </w:pPr>
      <w:r>
        <w:rPr>
          <w:rFonts w:asciiTheme="majorHAnsi" w:eastAsiaTheme="majorHAnsi" w:hAnsiTheme="majorHAnsi" w:hint="eastAsia"/>
          <w:szCs w:val="21"/>
        </w:rPr>
        <w:t>日本国内生産の乳を原料とし、日本国内で製造されたチーズ</w:t>
      </w:r>
    </w:p>
    <w:p w14:paraId="774E6811" w14:textId="77777777" w:rsidR="00417AB2" w:rsidRDefault="00417AB2" w:rsidP="00417AB2">
      <w:pPr>
        <w:pStyle w:val="aa"/>
        <w:numPr>
          <w:ilvl w:val="1"/>
          <w:numId w:val="1"/>
        </w:numPr>
        <w:jc w:val="left"/>
        <w:rPr>
          <w:rFonts w:asciiTheme="majorHAnsi" w:eastAsiaTheme="majorHAnsi" w:hAnsiTheme="majorHAnsi"/>
          <w:szCs w:val="21"/>
        </w:rPr>
      </w:pPr>
      <w:r>
        <w:rPr>
          <w:rFonts w:asciiTheme="majorHAnsi" w:eastAsiaTheme="majorHAnsi" w:hAnsiTheme="majorHAnsi" w:hint="eastAsia"/>
          <w:szCs w:val="21"/>
        </w:rPr>
        <w:t>原料乳は</w:t>
      </w:r>
      <w:r w:rsidR="00FA7125">
        <w:rPr>
          <w:rFonts w:asciiTheme="majorHAnsi" w:eastAsiaTheme="majorHAnsi" w:hAnsiTheme="majorHAnsi" w:hint="eastAsia"/>
          <w:szCs w:val="21"/>
        </w:rPr>
        <w:t>パスチャライゼーションと同等以上の</w:t>
      </w:r>
      <w:r>
        <w:rPr>
          <w:rFonts w:asciiTheme="majorHAnsi" w:eastAsiaTheme="majorHAnsi" w:hAnsiTheme="majorHAnsi" w:hint="eastAsia"/>
          <w:szCs w:val="21"/>
        </w:rPr>
        <w:t>加熱</w:t>
      </w:r>
      <w:r w:rsidR="00FA7125">
        <w:rPr>
          <w:rFonts w:asciiTheme="majorHAnsi" w:eastAsiaTheme="majorHAnsi" w:hAnsiTheme="majorHAnsi" w:hint="eastAsia"/>
          <w:szCs w:val="21"/>
        </w:rPr>
        <w:t>処理を</w:t>
      </w:r>
      <w:r>
        <w:rPr>
          <w:rFonts w:asciiTheme="majorHAnsi" w:eastAsiaTheme="majorHAnsi" w:hAnsiTheme="majorHAnsi" w:hint="eastAsia"/>
          <w:szCs w:val="21"/>
        </w:rPr>
        <w:t>していること</w:t>
      </w:r>
    </w:p>
    <w:p w14:paraId="15FB3A88" w14:textId="77777777" w:rsidR="00417AB2" w:rsidRDefault="00417AB2" w:rsidP="00417AB2">
      <w:pPr>
        <w:pStyle w:val="aa"/>
        <w:numPr>
          <w:ilvl w:val="1"/>
          <w:numId w:val="1"/>
        </w:numPr>
        <w:jc w:val="left"/>
        <w:rPr>
          <w:rFonts w:asciiTheme="majorHAnsi" w:eastAsiaTheme="majorHAnsi" w:hAnsiTheme="majorHAnsi"/>
          <w:szCs w:val="21"/>
        </w:rPr>
      </w:pPr>
      <w:r>
        <w:rPr>
          <w:rFonts w:asciiTheme="majorHAnsi" w:eastAsiaTheme="majorHAnsi" w:hAnsiTheme="majorHAnsi" w:hint="eastAsia"/>
          <w:szCs w:val="21"/>
        </w:rPr>
        <w:t>チーズの製造工程図を示すことができるもの(加熱温度</w:t>
      </w:r>
      <w:r w:rsidR="009A74F4">
        <w:rPr>
          <w:rFonts w:asciiTheme="majorHAnsi" w:eastAsiaTheme="majorHAnsi" w:hAnsiTheme="majorHAnsi" w:hint="eastAsia"/>
          <w:szCs w:val="21"/>
        </w:rPr>
        <w:t>、時間</w:t>
      </w:r>
      <w:r>
        <w:rPr>
          <w:rFonts w:asciiTheme="majorHAnsi" w:eastAsiaTheme="majorHAnsi" w:hAnsiTheme="majorHAnsi" w:hint="eastAsia"/>
          <w:szCs w:val="21"/>
        </w:rPr>
        <w:t>含む)</w:t>
      </w:r>
    </w:p>
    <w:p w14:paraId="62012B87" w14:textId="77777777" w:rsidR="00D35014" w:rsidRDefault="00D35014" w:rsidP="00417AB2">
      <w:pPr>
        <w:pStyle w:val="aa"/>
        <w:numPr>
          <w:ilvl w:val="1"/>
          <w:numId w:val="1"/>
        </w:numPr>
        <w:jc w:val="left"/>
        <w:rPr>
          <w:rFonts w:asciiTheme="majorHAnsi" w:eastAsiaTheme="majorHAnsi" w:hAnsiTheme="majorHAnsi"/>
          <w:szCs w:val="21"/>
        </w:rPr>
      </w:pPr>
      <w:r>
        <w:rPr>
          <w:rFonts w:asciiTheme="majorHAnsi" w:eastAsiaTheme="majorHAnsi" w:hAnsiTheme="majorHAnsi"/>
          <w:szCs w:val="21"/>
        </w:rPr>
        <w:t>消費期限が、</w:t>
      </w:r>
      <w:r>
        <w:rPr>
          <w:rFonts w:asciiTheme="majorHAnsi" w:eastAsiaTheme="majorHAnsi" w:hAnsiTheme="majorHAnsi" w:hint="eastAsia"/>
          <w:szCs w:val="21"/>
        </w:rPr>
        <w:t>概</w:t>
      </w:r>
      <w:r>
        <w:rPr>
          <w:rFonts w:asciiTheme="majorHAnsi" w:eastAsiaTheme="majorHAnsi" w:hAnsiTheme="majorHAnsi"/>
          <w:szCs w:val="21"/>
        </w:rPr>
        <w:t>ね</w:t>
      </w:r>
      <w:r>
        <w:rPr>
          <w:rFonts w:asciiTheme="majorHAnsi" w:eastAsiaTheme="majorHAnsi" w:hAnsiTheme="majorHAnsi" w:hint="eastAsia"/>
          <w:szCs w:val="21"/>
        </w:rPr>
        <w:t>3~4</w:t>
      </w:r>
      <w:r>
        <w:rPr>
          <w:rFonts w:asciiTheme="majorHAnsi" w:eastAsiaTheme="majorHAnsi" w:hAnsiTheme="majorHAnsi"/>
          <w:szCs w:val="21"/>
        </w:rPr>
        <w:t>週間以上のもの</w:t>
      </w:r>
    </w:p>
    <w:p w14:paraId="61EFB5C1" w14:textId="77777777" w:rsidR="00D35014" w:rsidRDefault="009A74F4" w:rsidP="00417AB2">
      <w:pPr>
        <w:pStyle w:val="aa"/>
        <w:numPr>
          <w:ilvl w:val="1"/>
          <w:numId w:val="1"/>
        </w:numPr>
        <w:jc w:val="left"/>
        <w:rPr>
          <w:rFonts w:asciiTheme="majorHAnsi" w:eastAsiaTheme="majorHAnsi" w:hAnsiTheme="majorHAnsi"/>
          <w:szCs w:val="21"/>
        </w:rPr>
      </w:pPr>
      <w:r>
        <w:rPr>
          <w:rFonts w:asciiTheme="majorHAnsi" w:eastAsiaTheme="majorHAnsi" w:hAnsiTheme="majorHAnsi" w:hint="eastAsia"/>
          <w:szCs w:val="21"/>
        </w:rPr>
        <w:t>送付量は未定。ただし</w:t>
      </w:r>
      <w:r w:rsidR="00D35014">
        <w:rPr>
          <w:rFonts w:asciiTheme="majorHAnsi" w:eastAsiaTheme="majorHAnsi" w:hAnsiTheme="majorHAnsi" w:hint="eastAsia"/>
          <w:szCs w:val="21"/>
        </w:rPr>
        <w:t>10キログラムを超えるものは</w:t>
      </w:r>
      <w:r>
        <w:rPr>
          <w:rFonts w:asciiTheme="majorHAnsi" w:eastAsiaTheme="majorHAnsi" w:hAnsiTheme="majorHAnsi" w:hint="eastAsia"/>
          <w:szCs w:val="21"/>
        </w:rPr>
        <w:t>ホールで</w:t>
      </w:r>
      <w:r w:rsidR="00D35014">
        <w:rPr>
          <w:rFonts w:asciiTheme="majorHAnsi" w:eastAsiaTheme="majorHAnsi" w:hAnsiTheme="majorHAnsi" w:hint="eastAsia"/>
          <w:szCs w:val="21"/>
        </w:rPr>
        <w:t>1個</w:t>
      </w:r>
      <w:r w:rsidR="00312806">
        <w:rPr>
          <w:rFonts w:asciiTheme="majorHAnsi" w:eastAsiaTheme="majorHAnsi" w:hAnsiTheme="majorHAnsi" w:hint="eastAsia"/>
          <w:szCs w:val="21"/>
        </w:rPr>
        <w:t>。</w:t>
      </w:r>
    </w:p>
    <w:p w14:paraId="441C938A" w14:textId="77777777" w:rsidR="00D35014" w:rsidRDefault="00D35014" w:rsidP="00417AB2">
      <w:pPr>
        <w:pStyle w:val="aa"/>
        <w:numPr>
          <w:ilvl w:val="1"/>
          <w:numId w:val="1"/>
        </w:numPr>
        <w:jc w:val="left"/>
        <w:rPr>
          <w:rFonts w:asciiTheme="majorHAnsi" w:eastAsiaTheme="majorHAnsi" w:hAnsiTheme="majorHAnsi"/>
          <w:szCs w:val="21"/>
        </w:rPr>
      </w:pPr>
      <w:r>
        <w:rPr>
          <w:rFonts w:asciiTheme="majorHAnsi" w:eastAsiaTheme="majorHAnsi" w:hAnsiTheme="majorHAnsi" w:hint="eastAsia"/>
          <w:szCs w:val="21"/>
        </w:rPr>
        <w:t>※微生物学的検査結果(別ロット可、申請日の半年以内)を添付できるもの</w:t>
      </w:r>
    </w:p>
    <w:p w14:paraId="1754FA97" w14:textId="77777777" w:rsidR="00312806" w:rsidRDefault="00D35014" w:rsidP="00D35014">
      <w:pPr>
        <w:pStyle w:val="aa"/>
        <w:ind w:left="800"/>
        <w:jc w:val="left"/>
        <w:rPr>
          <w:rFonts w:asciiTheme="majorHAnsi" w:eastAsiaTheme="majorHAnsi" w:hAnsiTheme="majorHAnsi"/>
          <w:szCs w:val="21"/>
        </w:rPr>
      </w:pPr>
      <w:r>
        <w:rPr>
          <w:rFonts w:asciiTheme="majorHAnsi" w:eastAsiaTheme="majorHAnsi" w:hAnsiTheme="majorHAnsi" w:hint="eastAsia"/>
          <w:szCs w:val="21"/>
        </w:rPr>
        <w:t xml:space="preserve">　(</w:t>
      </w:r>
      <w:r w:rsidR="009A74F4">
        <w:rPr>
          <w:rFonts w:asciiTheme="majorHAnsi" w:eastAsiaTheme="majorHAnsi" w:hAnsiTheme="majorHAnsi" w:hint="eastAsia"/>
          <w:szCs w:val="21"/>
        </w:rPr>
        <w:t>⑥</w:t>
      </w:r>
      <w:r>
        <w:rPr>
          <w:rFonts w:asciiTheme="majorHAnsi" w:eastAsiaTheme="majorHAnsi" w:hAnsiTheme="majorHAnsi" w:hint="eastAsia"/>
          <w:szCs w:val="21"/>
        </w:rPr>
        <w:t>に関しては、検査項目、検査方法が未決定のため、後日発表します</w:t>
      </w:r>
      <w:r w:rsidR="00312806">
        <w:rPr>
          <w:rFonts w:asciiTheme="majorHAnsi" w:eastAsiaTheme="majorHAnsi" w:hAnsiTheme="majorHAnsi" w:hint="eastAsia"/>
          <w:szCs w:val="21"/>
        </w:rPr>
        <w:t>。</w:t>
      </w:r>
    </w:p>
    <w:p w14:paraId="321E2416" w14:textId="77777777" w:rsidR="00D35014" w:rsidRDefault="00312806" w:rsidP="00312806">
      <w:pPr>
        <w:pStyle w:val="aa"/>
        <w:ind w:left="800" w:firstLineChars="200" w:firstLine="420"/>
        <w:jc w:val="left"/>
        <w:rPr>
          <w:rFonts w:asciiTheme="majorHAnsi" w:eastAsiaTheme="majorHAnsi" w:hAnsiTheme="majorHAnsi"/>
          <w:szCs w:val="21"/>
        </w:rPr>
      </w:pPr>
      <w:r>
        <w:rPr>
          <w:rFonts w:asciiTheme="majorHAnsi" w:eastAsiaTheme="majorHAnsi" w:hAnsiTheme="majorHAnsi" w:hint="eastAsia"/>
          <w:szCs w:val="21"/>
        </w:rPr>
        <w:t>ただし外部公的機関での英語表記のものが求められる可能性大です</w:t>
      </w:r>
      <w:r w:rsidR="00D35014">
        <w:rPr>
          <w:rFonts w:asciiTheme="majorHAnsi" w:eastAsiaTheme="majorHAnsi" w:hAnsiTheme="majorHAnsi" w:hint="eastAsia"/>
          <w:szCs w:val="21"/>
        </w:rPr>
        <w:t>)</w:t>
      </w:r>
    </w:p>
    <w:p w14:paraId="495B206E" w14:textId="77777777" w:rsidR="00417AB2" w:rsidRPr="00417AB2" w:rsidRDefault="00417AB2" w:rsidP="00417AB2">
      <w:pPr>
        <w:pStyle w:val="aa"/>
        <w:ind w:left="800"/>
        <w:jc w:val="left"/>
        <w:rPr>
          <w:rFonts w:asciiTheme="majorHAnsi" w:eastAsiaTheme="majorHAnsi" w:hAnsiTheme="majorHAnsi"/>
          <w:szCs w:val="21"/>
        </w:rPr>
      </w:pPr>
    </w:p>
    <w:p w14:paraId="47F7FDE4" w14:textId="77777777" w:rsidR="00D35014" w:rsidRPr="00312806" w:rsidRDefault="00D35014" w:rsidP="009F4C6B">
      <w:pPr>
        <w:pStyle w:val="aa"/>
        <w:numPr>
          <w:ilvl w:val="0"/>
          <w:numId w:val="1"/>
        </w:numPr>
        <w:jc w:val="left"/>
        <w:rPr>
          <w:rFonts w:asciiTheme="majorHAnsi" w:eastAsiaTheme="majorHAnsi" w:hAnsiTheme="majorHAnsi"/>
          <w:b/>
          <w:bCs/>
          <w:sz w:val="24"/>
          <w:szCs w:val="24"/>
        </w:rPr>
      </w:pPr>
      <w:r w:rsidRPr="00312806">
        <w:rPr>
          <w:rFonts w:asciiTheme="majorHAnsi" w:eastAsiaTheme="majorHAnsi" w:hAnsiTheme="majorHAnsi" w:hint="eastAsia"/>
          <w:b/>
          <w:bCs/>
          <w:sz w:val="24"/>
          <w:szCs w:val="24"/>
        </w:rPr>
        <w:t>今後の</w:t>
      </w:r>
      <w:r w:rsidRPr="00312806">
        <w:rPr>
          <w:rFonts w:asciiTheme="majorHAnsi" w:eastAsiaTheme="majorHAnsi" w:hAnsiTheme="majorHAnsi"/>
          <w:b/>
          <w:bCs/>
          <w:sz w:val="24"/>
          <w:szCs w:val="24"/>
        </w:rPr>
        <w:t>スケジュール</w:t>
      </w:r>
    </w:p>
    <w:p w14:paraId="0FD3FD2E" w14:textId="77777777" w:rsidR="002C62CF" w:rsidRDefault="00D35014" w:rsidP="00F40BB8">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w:t>
      </w:r>
      <w:r w:rsidRPr="002C62CF">
        <w:rPr>
          <w:rFonts w:asciiTheme="majorHAnsi" w:eastAsiaTheme="majorHAnsi" w:hAnsiTheme="majorHAnsi" w:hint="eastAsia"/>
          <w:b/>
          <w:bCs/>
          <w:szCs w:val="21"/>
        </w:rPr>
        <w:t>4月</w:t>
      </w:r>
      <w:r w:rsidR="00FA7125" w:rsidRPr="002C62CF">
        <w:rPr>
          <w:rFonts w:asciiTheme="majorHAnsi" w:eastAsiaTheme="majorHAnsi" w:hAnsiTheme="majorHAnsi" w:hint="eastAsia"/>
          <w:b/>
          <w:bCs/>
          <w:szCs w:val="21"/>
        </w:rPr>
        <w:t>4</w:t>
      </w:r>
      <w:r w:rsidRPr="002C62CF">
        <w:rPr>
          <w:rFonts w:asciiTheme="majorHAnsi" w:eastAsiaTheme="majorHAnsi" w:hAnsiTheme="majorHAnsi" w:hint="eastAsia"/>
          <w:b/>
          <w:bCs/>
          <w:szCs w:val="21"/>
        </w:rPr>
        <w:t>日(</w:t>
      </w:r>
      <w:r w:rsidR="00F40BB8" w:rsidRPr="002C62CF">
        <w:rPr>
          <w:rFonts w:asciiTheme="majorHAnsi" w:eastAsiaTheme="majorHAnsi" w:hAnsiTheme="majorHAnsi" w:hint="eastAsia"/>
          <w:b/>
          <w:bCs/>
          <w:szCs w:val="21"/>
        </w:rPr>
        <w:t>金</w:t>
      </w:r>
      <w:r w:rsidRPr="002C62CF">
        <w:rPr>
          <w:rFonts w:asciiTheme="majorHAnsi" w:eastAsiaTheme="majorHAnsi" w:hAnsiTheme="majorHAnsi" w:hint="eastAsia"/>
          <w:b/>
          <w:bCs/>
          <w:szCs w:val="21"/>
        </w:rPr>
        <w:t>)</w:t>
      </w:r>
      <w:r>
        <w:rPr>
          <w:rFonts w:asciiTheme="majorHAnsi" w:eastAsiaTheme="majorHAnsi" w:hAnsiTheme="majorHAnsi" w:hint="eastAsia"/>
          <w:szCs w:val="21"/>
        </w:rPr>
        <w:t xml:space="preserve">　</w:t>
      </w:r>
      <w:r w:rsidRPr="00D35014">
        <w:rPr>
          <w:rFonts w:asciiTheme="majorHAnsi" w:eastAsiaTheme="majorHAnsi" w:hAnsiTheme="majorHAnsi"/>
          <w:szCs w:val="21"/>
        </w:rPr>
        <w:t>応募受付</w:t>
      </w:r>
      <w:r w:rsidR="00FA7125">
        <w:rPr>
          <w:rFonts w:asciiTheme="majorHAnsi" w:eastAsiaTheme="majorHAnsi" w:hAnsiTheme="majorHAnsi" w:hint="eastAsia"/>
          <w:szCs w:val="21"/>
        </w:rPr>
        <w:t>(書類)</w:t>
      </w:r>
      <w:proofErr w:type="gramStart"/>
      <w:r w:rsidRPr="00D35014">
        <w:rPr>
          <w:rFonts w:asciiTheme="majorHAnsi" w:eastAsiaTheme="majorHAnsi" w:hAnsiTheme="majorHAnsi"/>
          <w:szCs w:val="21"/>
        </w:rPr>
        <w:t>締切</w:t>
      </w:r>
      <w:proofErr w:type="gramEnd"/>
      <w:r w:rsidR="00F40BB8">
        <w:rPr>
          <w:rFonts w:asciiTheme="majorHAnsi" w:eastAsiaTheme="majorHAnsi" w:hAnsiTheme="majorHAnsi" w:hint="eastAsia"/>
          <w:szCs w:val="21"/>
        </w:rPr>
        <w:t xml:space="preserve"> </w:t>
      </w:r>
      <w:r w:rsidR="002C62CF">
        <w:rPr>
          <w:rFonts w:asciiTheme="majorHAnsi" w:eastAsiaTheme="majorHAnsi" w:hAnsiTheme="majorHAnsi" w:hint="eastAsia"/>
          <w:szCs w:val="21"/>
        </w:rPr>
        <w:t>(メールの場合はギルド・クラブ・ジャポンあて)</w:t>
      </w:r>
    </w:p>
    <w:p w14:paraId="52A49006" w14:textId="77777777" w:rsidR="00F40BB8" w:rsidRDefault="00F40BB8" w:rsidP="002C62CF">
      <w:pPr>
        <w:pStyle w:val="aa"/>
        <w:ind w:left="360" w:firstLineChars="750" w:firstLine="1575"/>
        <w:jc w:val="left"/>
        <w:rPr>
          <w:rFonts w:asciiTheme="majorHAnsi" w:eastAsiaTheme="majorHAnsi" w:hAnsiTheme="majorHAnsi"/>
          <w:szCs w:val="21"/>
        </w:rPr>
      </w:pPr>
      <w:r>
        <w:rPr>
          <w:rFonts w:asciiTheme="majorHAnsi" w:eastAsiaTheme="majorHAnsi" w:hAnsiTheme="majorHAnsi" w:hint="eastAsia"/>
          <w:szCs w:val="21"/>
        </w:rPr>
        <w:t>対象チーズ、</w:t>
      </w:r>
      <w:r w:rsidR="002C62CF">
        <w:rPr>
          <w:rFonts w:asciiTheme="majorHAnsi" w:eastAsiaTheme="majorHAnsi" w:hAnsiTheme="majorHAnsi" w:hint="eastAsia"/>
          <w:szCs w:val="21"/>
        </w:rPr>
        <w:t>下記</w:t>
      </w:r>
      <w:r>
        <w:rPr>
          <w:rFonts w:asciiTheme="majorHAnsi" w:eastAsiaTheme="majorHAnsi" w:hAnsiTheme="majorHAnsi" w:hint="eastAsia"/>
          <w:szCs w:val="21"/>
        </w:rPr>
        <w:t>に必着</w:t>
      </w:r>
    </w:p>
    <w:p w14:paraId="0E360682" w14:textId="77777777" w:rsidR="00B147A6" w:rsidRDefault="00B147A6" w:rsidP="00F40BB8">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w:t>
      </w:r>
      <w:r w:rsidR="002C62CF">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002C62CF" w:rsidRPr="002C62CF">
        <w:rPr>
          <w:rFonts w:asciiTheme="majorHAnsi" w:eastAsiaTheme="majorHAnsi" w:hAnsiTheme="majorHAnsi" w:hint="eastAsia"/>
          <w:szCs w:val="21"/>
          <w:bdr w:val="single" w:sz="4" w:space="0" w:color="auto"/>
        </w:rPr>
        <w:t>送り先</w:t>
      </w:r>
      <w:r w:rsidR="002C62CF">
        <w:rPr>
          <w:rFonts w:asciiTheme="majorHAnsi" w:eastAsiaTheme="majorHAnsi" w:hAnsiTheme="majorHAnsi" w:hint="eastAsia"/>
          <w:szCs w:val="21"/>
          <w:bdr w:val="single" w:sz="4" w:space="0" w:color="auto"/>
        </w:rPr>
        <w:t xml:space="preserve">     </w:t>
      </w:r>
      <w:r w:rsidR="002C62CF" w:rsidRPr="002C62CF">
        <w:rPr>
          <w:rFonts w:asciiTheme="majorHAnsi" w:eastAsiaTheme="majorHAnsi" w:hAnsiTheme="majorHAnsi" w:hint="eastAsia"/>
          <w:szCs w:val="21"/>
          <w:bdr w:val="single" w:sz="4" w:space="0" w:color="auto"/>
        </w:rPr>
        <w:t xml:space="preserve">　</w:t>
      </w:r>
    </w:p>
    <w:p w14:paraId="49A451EA" w14:textId="77777777" w:rsidR="002C62CF" w:rsidRDefault="002C62CF" w:rsidP="002C62CF">
      <w:pPr>
        <w:pStyle w:val="aa"/>
        <w:ind w:left="360"/>
        <w:rPr>
          <w:rFonts w:asciiTheme="majorHAnsi" w:eastAsiaTheme="majorHAnsi" w:hAnsiTheme="majorHAnsi"/>
          <w:szCs w:val="21"/>
        </w:rPr>
      </w:pPr>
      <w:r>
        <w:rPr>
          <w:rFonts w:asciiTheme="majorHAnsi" w:eastAsiaTheme="majorHAnsi" w:hAnsiTheme="majorHAnsi" w:hint="eastAsia"/>
          <w:szCs w:val="21"/>
        </w:rPr>
        <w:t xml:space="preserve">　　　　　　　　　〒186-0004</w:t>
      </w:r>
    </w:p>
    <w:p w14:paraId="3FE749B0" w14:textId="77777777" w:rsidR="002C62CF" w:rsidRDefault="002C62CF" w:rsidP="00F40BB8">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東京都国立市1-16-7</w:t>
      </w:r>
    </w:p>
    <w:p w14:paraId="2702A9F3" w14:textId="77777777" w:rsidR="002C62CF" w:rsidRDefault="002C62CF" w:rsidP="002C62CF">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ギルド・クラブ・ジャポン本部(担当　久田)　あて</w:t>
      </w:r>
    </w:p>
    <w:p w14:paraId="2C3E8DEB" w14:textId="77777777" w:rsidR="00B147A6" w:rsidRDefault="002C62CF" w:rsidP="00F40BB8">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電話　</w:t>
      </w:r>
      <w:r w:rsidR="00C3448C">
        <w:rPr>
          <w:rFonts w:hint="eastAsia"/>
        </w:rPr>
        <w:t xml:space="preserve">080 5513 4113 </w:t>
      </w:r>
    </w:p>
    <w:p w14:paraId="76D74483" w14:textId="77777777" w:rsidR="00C3448C" w:rsidRPr="00B147A6" w:rsidRDefault="00C3448C" w:rsidP="00F40BB8">
      <w:pPr>
        <w:pStyle w:val="aa"/>
        <w:ind w:left="360"/>
        <w:jc w:val="left"/>
        <w:rPr>
          <w:rFonts w:asciiTheme="majorHAnsi" w:eastAsiaTheme="majorHAnsi" w:hAnsiTheme="majorHAnsi"/>
          <w:szCs w:val="21"/>
        </w:rPr>
      </w:pPr>
    </w:p>
    <w:p w14:paraId="3B6C551E" w14:textId="77777777" w:rsidR="00FA7125" w:rsidRPr="00FA7125" w:rsidRDefault="00FA7125" w:rsidP="00D35014">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w:t>
      </w:r>
      <w:r w:rsidRPr="002C62CF">
        <w:rPr>
          <w:rFonts w:asciiTheme="majorHAnsi" w:eastAsiaTheme="majorHAnsi" w:hAnsiTheme="majorHAnsi" w:hint="eastAsia"/>
          <w:b/>
          <w:bCs/>
          <w:szCs w:val="21"/>
        </w:rPr>
        <w:t>4月8日(火)</w:t>
      </w:r>
      <w:r>
        <w:rPr>
          <w:rFonts w:asciiTheme="majorHAnsi" w:eastAsiaTheme="majorHAnsi" w:hAnsiTheme="majorHAnsi" w:hint="eastAsia"/>
          <w:szCs w:val="21"/>
        </w:rPr>
        <w:t xml:space="preserve">　10品</w:t>
      </w:r>
      <w:r w:rsidR="002C62CF">
        <w:rPr>
          <w:rFonts w:asciiTheme="majorHAnsi" w:eastAsiaTheme="majorHAnsi" w:hAnsiTheme="majorHAnsi" w:hint="eastAsia"/>
          <w:szCs w:val="21"/>
        </w:rPr>
        <w:t>の</w:t>
      </w:r>
      <w:r>
        <w:rPr>
          <w:rFonts w:asciiTheme="majorHAnsi" w:eastAsiaTheme="majorHAnsi" w:hAnsiTheme="majorHAnsi" w:hint="eastAsia"/>
          <w:szCs w:val="21"/>
        </w:rPr>
        <w:t>選定</w:t>
      </w:r>
      <w:r w:rsidR="002C62CF">
        <w:rPr>
          <w:rFonts w:asciiTheme="majorHAnsi" w:eastAsiaTheme="majorHAnsi" w:hAnsiTheme="majorHAnsi" w:hint="eastAsia"/>
          <w:szCs w:val="21"/>
        </w:rPr>
        <w:t>結果を</w:t>
      </w:r>
      <w:r>
        <w:rPr>
          <w:rFonts w:asciiTheme="majorHAnsi" w:eastAsiaTheme="majorHAnsi" w:hAnsiTheme="majorHAnsi" w:hint="eastAsia"/>
          <w:szCs w:val="21"/>
        </w:rPr>
        <w:t>全工房に連絡</w:t>
      </w:r>
    </w:p>
    <w:p w14:paraId="460A3F95" w14:textId="77777777" w:rsidR="00312806" w:rsidRDefault="00D35014" w:rsidP="00312806">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w:t>
      </w:r>
      <w:r w:rsidRPr="002C62CF">
        <w:rPr>
          <w:rFonts w:asciiTheme="majorHAnsi" w:eastAsiaTheme="majorHAnsi" w:hAnsiTheme="majorHAnsi" w:hint="eastAsia"/>
          <w:b/>
          <w:bCs/>
          <w:szCs w:val="21"/>
        </w:rPr>
        <w:t>4月</w:t>
      </w:r>
      <w:r w:rsidR="00312806" w:rsidRPr="002C62CF">
        <w:rPr>
          <w:rFonts w:asciiTheme="majorHAnsi" w:eastAsiaTheme="majorHAnsi" w:hAnsiTheme="majorHAnsi" w:hint="eastAsia"/>
          <w:b/>
          <w:bCs/>
          <w:szCs w:val="21"/>
        </w:rPr>
        <w:t>中旬～5月末</w:t>
      </w:r>
      <w:r w:rsidR="00312806">
        <w:rPr>
          <w:rFonts w:asciiTheme="majorHAnsi" w:eastAsiaTheme="majorHAnsi" w:hAnsiTheme="majorHAnsi" w:hint="eastAsia"/>
          <w:szCs w:val="21"/>
        </w:rPr>
        <w:t xml:space="preserve">　</w:t>
      </w:r>
      <w:r w:rsidRPr="00312806">
        <w:rPr>
          <w:rFonts w:asciiTheme="majorHAnsi" w:eastAsiaTheme="majorHAnsi" w:hAnsiTheme="majorHAnsi" w:hint="eastAsia"/>
          <w:szCs w:val="21"/>
        </w:rPr>
        <w:t>フランス国</w:t>
      </w:r>
      <w:r w:rsidR="00312806">
        <w:rPr>
          <w:rFonts w:asciiTheme="majorHAnsi" w:eastAsiaTheme="majorHAnsi" w:hAnsiTheme="majorHAnsi" w:hint="eastAsia"/>
          <w:szCs w:val="21"/>
        </w:rPr>
        <w:t>による書類審査</w:t>
      </w:r>
      <w:r w:rsidR="00312806" w:rsidRPr="00312806">
        <w:rPr>
          <w:rFonts w:asciiTheme="majorHAnsi" w:eastAsiaTheme="majorHAnsi" w:hAnsiTheme="majorHAnsi" w:hint="eastAsia"/>
          <w:szCs w:val="21"/>
          <w:vertAlign w:val="superscript"/>
        </w:rPr>
        <w:t>※</w:t>
      </w:r>
    </w:p>
    <w:p w14:paraId="12360F3F" w14:textId="77777777" w:rsidR="00312806" w:rsidRPr="00312806" w:rsidRDefault="00312806" w:rsidP="00312806">
      <w:pPr>
        <w:pStyle w:val="aa"/>
        <w:ind w:left="360"/>
        <w:jc w:val="left"/>
        <w:rPr>
          <w:rFonts w:asciiTheme="majorHAnsi" w:eastAsiaTheme="majorHAnsi" w:hAnsiTheme="majorHAnsi"/>
          <w:b/>
          <w:bCs/>
          <w:sz w:val="18"/>
          <w:szCs w:val="18"/>
        </w:rPr>
      </w:pPr>
      <w:r>
        <w:rPr>
          <w:rFonts w:asciiTheme="majorHAnsi" w:eastAsiaTheme="majorHAnsi" w:hAnsiTheme="majorHAnsi" w:hint="eastAsia"/>
          <w:szCs w:val="21"/>
        </w:rPr>
        <w:t xml:space="preserve">　　　　　　　　</w:t>
      </w:r>
      <w:r w:rsidRPr="00312806">
        <w:rPr>
          <w:rFonts w:asciiTheme="majorHAnsi" w:eastAsiaTheme="majorHAnsi" w:hAnsiTheme="majorHAnsi" w:hint="eastAsia"/>
          <w:b/>
          <w:bCs/>
          <w:sz w:val="18"/>
          <w:szCs w:val="18"/>
        </w:rPr>
        <w:t>※審査結果によっては輸入が認められない場合もあります。</w:t>
      </w:r>
    </w:p>
    <w:p w14:paraId="3EF3AEBE" w14:textId="77777777" w:rsidR="00D35014" w:rsidRDefault="00FA7125" w:rsidP="00312806">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w:t>
      </w:r>
      <w:r w:rsidRPr="002C62CF">
        <w:rPr>
          <w:rFonts w:asciiTheme="majorHAnsi" w:eastAsiaTheme="majorHAnsi" w:hAnsiTheme="majorHAnsi" w:hint="eastAsia"/>
          <w:b/>
          <w:bCs/>
          <w:szCs w:val="21"/>
        </w:rPr>
        <w:t xml:space="preserve">8月下旬　</w:t>
      </w:r>
      <w:r>
        <w:rPr>
          <w:rFonts w:asciiTheme="majorHAnsi" w:eastAsiaTheme="majorHAnsi" w:hAnsiTheme="majorHAnsi" w:hint="eastAsia"/>
          <w:szCs w:val="21"/>
        </w:rPr>
        <w:t xml:space="preserve">　　対象チーズの衛生</w:t>
      </w:r>
      <w:r w:rsidR="00312806">
        <w:rPr>
          <w:rFonts w:asciiTheme="majorHAnsi" w:eastAsiaTheme="majorHAnsi" w:hAnsiTheme="majorHAnsi" w:hint="eastAsia"/>
          <w:szCs w:val="21"/>
        </w:rPr>
        <w:t>証明書</w:t>
      </w:r>
      <w:r>
        <w:rPr>
          <w:rFonts w:asciiTheme="majorHAnsi" w:eastAsiaTheme="majorHAnsi" w:hAnsiTheme="majorHAnsi" w:hint="eastAsia"/>
          <w:szCs w:val="21"/>
        </w:rPr>
        <w:t>の用意</w:t>
      </w:r>
    </w:p>
    <w:p w14:paraId="2583741C" w14:textId="77777777" w:rsidR="00312806" w:rsidRDefault="00312806" w:rsidP="00312806">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(衛生証明書の取得にあたって、商品企画書、営業許可証の控え、</w:t>
      </w:r>
    </w:p>
    <w:p w14:paraId="3F0A1BC8" w14:textId="77777777" w:rsidR="00312806" w:rsidRDefault="00312806" w:rsidP="00312806">
      <w:pPr>
        <w:pStyle w:val="aa"/>
        <w:ind w:left="360" w:firstLineChars="900" w:firstLine="1890"/>
        <w:jc w:val="left"/>
        <w:rPr>
          <w:rFonts w:asciiTheme="majorHAnsi" w:eastAsiaTheme="majorHAnsi" w:hAnsiTheme="majorHAnsi"/>
          <w:szCs w:val="21"/>
        </w:rPr>
      </w:pPr>
      <w:r>
        <w:rPr>
          <w:rFonts w:asciiTheme="majorHAnsi" w:eastAsiaTheme="majorHAnsi" w:hAnsiTheme="majorHAnsi" w:hint="eastAsia"/>
          <w:szCs w:val="21"/>
        </w:rPr>
        <w:t>申請書等の書類が必要となりますが、詳細は対象者に別途ご案内</w:t>
      </w:r>
    </w:p>
    <w:p w14:paraId="01D897AF" w14:textId="77777777" w:rsidR="00312806" w:rsidRPr="00312806" w:rsidRDefault="00312806" w:rsidP="00312806">
      <w:pPr>
        <w:pStyle w:val="aa"/>
        <w:ind w:left="360" w:firstLineChars="900" w:firstLine="1890"/>
        <w:jc w:val="left"/>
        <w:rPr>
          <w:rFonts w:asciiTheme="majorHAnsi" w:eastAsiaTheme="majorHAnsi" w:hAnsiTheme="majorHAnsi"/>
          <w:szCs w:val="21"/>
        </w:rPr>
      </w:pPr>
      <w:r>
        <w:rPr>
          <w:rFonts w:asciiTheme="majorHAnsi" w:eastAsiaTheme="majorHAnsi" w:hAnsiTheme="majorHAnsi" w:hint="eastAsia"/>
          <w:szCs w:val="21"/>
        </w:rPr>
        <w:t>いたします。)</w:t>
      </w:r>
    </w:p>
    <w:p w14:paraId="6D3FC7BF" w14:textId="77777777" w:rsidR="00FA7125" w:rsidRPr="00312806" w:rsidRDefault="00FA7125" w:rsidP="00312806">
      <w:pPr>
        <w:pStyle w:val="aa"/>
        <w:ind w:left="360"/>
        <w:jc w:val="left"/>
        <w:rPr>
          <w:rFonts w:asciiTheme="majorHAnsi" w:eastAsiaTheme="majorHAnsi" w:hAnsiTheme="majorHAnsi"/>
          <w:szCs w:val="21"/>
        </w:rPr>
      </w:pPr>
      <w:r w:rsidRPr="00A06629">
        <w:rPr>
          <w:rFonts w:asciiTheme="majorHAnsi" w:eastAsiaTheme="majorHAnsi" w:hAnsiTheme="majorHAnsi" w:hint="eastAsia"/>
          <w:b/>
          <w:bCs/>
          <w:szCs w:val="21"/>
        </w:rPr>
        <w:t xml:space="preserve">　9月上旬　</w:t>
      </w:r>
      <w:r>
        <w:rPr>
          <w:rFonts w:asciiTheme="majorHAnsi" w:eastAsiaTheme="majorHAnsi" w:hAnsiTheme="majorHAnsi" w:hint="eastAsia"/>
          <w:szCs w:val="21"/>
        </w:rPr>
        <w:t xml:space="preserve">　　チーズ</w:t>
      </w:r>
      <w:r w:rsidR="00312806">
        <w:rPr>
          <w:rFonts w:asciiTheme="majorHAnsi" w:eastAsiaTheme="majorHAnsi" w:hAnsiTheme="majorHAnsi" w:hint="eastAsia"/>
          <w:szCs w:val="21"/>
        </w:rPr>
        <w:t>を</w:t>
      </w:r>
      <w:r w:rsidRPr="00312806">
        <w:rPr>
          <w:rFonts w:asciiTheme="majorHAnsi" w:eastAsiaTheme="majorHAnsi" w:hAnsiTheme="majorHAnsi" w:hint="eastAsia"/>
          <w:szCs w:val="21"/>
        </w:rPr>
        <w:t>国内</w:t>
      </w:r>
      <w:r w:rsidR="00312806">
        <w:rPr>
          <w:rFonts w:asciiTheme="majorHAnsi" w:eastAsiaTheme="majorHAnsi" w:hAnsiTheme="majorHAnsi" w:hint="eastAsia"/>
          <w:szCs w:val="21"/>
        </w:rPr>
        <w:t>で</w:t>
      </w:r>
      <w:r w:rsidRPr="00312806">
        <w:rPr>
          <w:rFonts w:asciiTheme="majorHAnsi" w:eastAsiaTheme="majorHAnsi" w:hAnsiTheme="majorHAnsi" w:hint="eastAsia"/>
          <w:szCs w:val="21"/>
        </w:rPr>
        <w:t>とりまとめ、輸出</w:t>
      </w:r>
    </w:p>
    <w:p w14:paraId="42DEECEA" w14:textId="77777777" w:rsidR="00FA7125" w:rsidRPr="00312806" w:rsidRDefault="00FA7125" w:rsidP="00FA7125">
      <w:pPr>
        <w:jc w:val="left"/>
        <w:rPr>
          <w:rFonts w:asciiTheme="majorHAnsi" w:eastAsiaTheme="majorHAnsi" w:hAnsiTheme="majorHAnsi"/>
          <w:b/>
          <w:bCs/>
          <w:sz w:val="24"/>
          <w:szCs w:val="24"/>
        </w:rPr>
      </w:pPr>
    </w:p>
    <w:p w14:paraId="7D33A771" w14:textId="77777777" w:rsidR="00FA7125" w:rsidRPr="00312806" w:rsidRDefault="00FA7125" w:rsidP="00FA7125">
      <w:pPr>
        <w:pStyle w:val="aa"/>
        <w:numPr>
          <w:ilvl w:val="0"/>
          <w:numId w:val="1"/>
        </w:numPr>
        <w:jc w:val="left"/>
        <w:rPr>
          <w:rFonts w:asciiTheme="majorHAnsi" w:eastAsiaTheme="majorHAnsi" w:hAnsiTheme="majorHAnsi"/>
          <w:b/>
          <w:bCs/>
          <w:sz w:val="24"/>
          <w:szCs w:val="24"/>
        </w:rPr>
      </w:pPr>
      <w:r w:rsidRPr="00312806">
        <w:rPr>
          <w:rFonts w:asciiTheme="majorHAnsi" w:eastAsiaTheme="majorHAnsi" w:hAnsiTheme="majorHAnsi" w:hint="eastAsia"/>
          <w:b/>
          <w:bCs/>
          <w:sz w:val="24"/>
          <w:szCs w:val="24"/>
        </w:rPr>
        <w:t>応募書類に</w:t>
      </w:r>
      <w:r w:rsidR="009F4C6B" w:rsidRPr="00312806">
        <w:rPr>
          <w:rFonts w:asciiTheme="majorHAnsi" w:eastAsiaTheme="majorHAnsi" w:hAnsiTheme="majorHAnsi" w:hint="eastAsia"/>
          <w:b/>
          <w:bCs/>
          <w:sz w:val="24"/>
          <w:szCs w:val="24"/>
        </w:rPr>
        <w:t>必要な</w:t>
      </w:r>
      <w:r w:rsidRPr="00312806">
        <w:rPr>
          <w:rFonts w:asciiTheme="majorHAnsi" w:eastAsiaTheme="majorHAnsi" w:hAnsiTheme="majorHAnsi" w:hint="eastAsia"/>
          <w:b/>
          <w:bCs/>
          <w:sz w:val="24"/>
          <w:szCs w:val="24"/>
        </w:rPr>
        <w:t>こと</w:t>
      </w:r>
    </w:p>
    <w:p w14:paraId="41ABA378" w14:textId="77777777" w:rsidR="00FA7125" w:rsidRDefault="00FA7125" w:rsidP="00FA7125">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w:t>
      </w:r>
      <w:r w:rsidR="009F4C6B">
        <w:rPr>
          <w:rFonts w:asciiTheme="majorHAnsi" w:eastAsiaTheme="majorHAnsi" w:hAnsiTheme="majorHAnsi" w:hint="eastAsia"/>
          <w:szCs w:val="21"/>
        </w:rPr>
        <w:t>・出品チーズ名(英語併記)</w:t>
      </w:r>
    </w:p>
    <w:p w14:paraId="70AB1160" w14:textId="77777777" w:rsidR="009F4C6B" w:rsidRDefault="009F4C6B" w:rsidP="00FA7125">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・出品チーズの情報(サイズと重さ、包装形態、原料乳、製造工程図</w:t>
      </w:r>
      <w:r w:rsidR="002C62CF">
        <w:rPr>
          <w:rFonts w:asciiTheme="majorHAnsi" w:eastAsiaTheme="majorHAnsi" w:hAnsiTheme="majorHAnsi" w:hint="eastAsia"/>
          <w:szCs w:val="21"/>
        </w:rPr>
        <w:t xml:space="preserve">　英語併記</w:t>
      </w:r>
      <w:r>
        <w:rPr>
          <w:rFonts w:asciiTheme="majorHAnsi" w:eastAsiaTheme="majorHAnsi" w:hAnsiTheme="majorHAnsi" w:hint="eastAsia"/>
          <w:szCs w:val="21"/>
        </w:rPr>
        <w:t>)</w:t>
      </w:r>
    </w:p>
    <w:p w14:paraId="6DC68775" w14:textId="77777777" w:rsidR="009F4C6B" w:rsidRDefault="009F4C6B" w:rsidP="00FA7125">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・工房名(英語併記)</w:t>
      </w:r>
    </w:p>
    <w:p w14:paraId="74478FCF" w14:textId="77777777" w:rsidR="009F4C6B" w:rsidRDefault="009F4C6B" w:rsidP="00FA7125">
      <w:pPr>
        <w:pStyle w:val="aa"/>
        <w:ind w:left="360"/>
        <w:jc w:val="left"/>
        <w:rPr>
          <w:rFonts w:asciiTheme="majorHAnsi" w:eastAsiaTheme="majorHAnsi" w:hAnsiTheme="majorHAnsi"/>
          <w:szCs w:val="21"/>
        </w:rPr>
      </w:pPr>
      <w:r>
        <w:rPr>
          <w:rFonts w:asciiTheme="majorHAnsi" w:eastAsiaTheme="majorHAnsi" w:hAnsiTheme="majorHAnsi" w:hint="eastAsia"/>
          <w:szCs w:val="21"/>
        </w:rPr>
        <w:t xml:space="preserve">　・工房所在地(英語併記)</w:t>
      </w:r>
    </w:p>
    <w:p w14:paraId="7864DF39" w14:textId="77777777" w:rsidR="00D35014" w:rsidRPr="004714EB" w:rsidRDefault="009F4C6B" w:rsidP="004714EB">
      <w:pPr>
        <w:pStyle w:val="aa"/>
        <w:ind w:left="360"/>
        <w:jc w:val="left"/>
        <w:rPr>
          <w:rFonts w:asciiTheme="majorHAnsi" w:eastAsiaTheme="majorHAnsi" w:hAnsiTheme="majorHAnsi"/>
          <w:szCs w:val="21"/>
        </w:rPr>
      </w:pPr>
      <w:r>
        <w:rPr>
          <w:rFonts w:asciiTheme="majorHAnsi" w:eastAsiaTheme="majorHAnsi" w:hAnsiTheme="majorHAnsi" w:hint="eastAsia"/>
          <w:szCs w:val="21"/>
        </w:rPr>
        <w:lastRenderedPageBreak/>
        <w:t xml:space="preserve">　●添付の形で微生物学的検査結果</w:t>
      </w:r>
      <w:r w:rsidR="00D35014" w:rsidRPr="004714EB">
        <w:rPr>
          <w:rFonts w:asciiTheme="majorHAnsi" w:eastAsiaTheme="majorHAnsi" w:hAnsiTheme="majorHAnsi" w:hint="eastAsia"/>
          <w:szCs w:val="21"/>
        </w:rPr>
        <w:t xml:space="preserve">　</w:t>
      </w:r>
    </w:p>
    <w:p w14:paraId="50D4849E" w14:textId="77777777" w:rsidR="00417AB2" w:rsidRDefault="009F4C6B" w:rsidP="009F4C6B">
      <w:pPr>
        <w:pStyle w:val="aa"/>
        <w:numPr>
          <w:ilvl w:val="0"/>
          <w:numId w:val="2"/>
        </w:numPr>
        <w:jc w:val="left"/>
        <w:rPr>
          <w:rFonts w:asciiTheme="majorHAnsi" w:eastAsiaTheme="majorHAnsi" w:hAnsiTheme="majorHAnsi"/>
          <w:szCs w:val="21"/>
        </w:rPr>
      </w:pPr>
      <w:r>
        <w:rPr>
          <w:rFonts w:asciiTheme="majorHAnsi" w:eastAsiaTheme="majorHAnsi" w:hAnsiTheme="majorHAnsi" w:hint="eastAsia"/>
          <w:szCs w:val="21"/>
        </w:rPr>
        <w:t>書式は自由ですが、当会準備の応募用紙が欲しい方は事務局までご連絡下さい。</w:t>
      </w:r>
    </w:p>
    <w:p w14:paraId="03F0856F" w14:textId="77777777" w:rsidR="002C62CF" w:rsidRDefault="002C62CF" w:rsidP="009F4C6B">
      <w:pPr>
        <w:pStyle w:val="aa"/>
        <w:numPr>
          <w:ilvl w:val="0"/>
          <w:numId w:val="2"/>
        </w:numPr>
        <w:jc w:val="left"/>
        <w:rPr>
          <w:rFonts w:asciiTheme="majorHAnsi" w:eastAsiaTheme="majorHAnsi" w:hAnsiTheme="majorHAnsi"/>
          <w:szCs w:val="21"/>
        </w:rPr>
      </w:pPr>
      <w:r>
        <w:rPr>
          <w:rFonts w:asciiTheme="majorHAnsi" w:eastAsiaTheme="majorHAnsi" w:hAnsiTheme="majorHAnsi" w:hint="eastAsia"/>
          <w:szCs w:val="21"/>
        </w:rPr>
        <w:t>英語併記で時間がかかる方はギルド事務局までご相談ください。</w:t>
      </w:r>
    </w:p>
    <w:p w14:paraId="3D3B933F" w14:textId="77777777" w:rsidR="009F4C6B" w:rsidRDefault="009F4C6B" w:rsidP="009F4C6B">
      <w:pPr>
        <w:jc w:val="left"/>
        <w:rPr>
          <w:rFonts w:asciiTheme="majorHAnsi" w:eastAsiaTheme="majorHAnsi" w:hAnsiTheme="majorHAnsi"/>
          <w:szCs w:val="21"/>
        </w:rPr>
      </w:pPr>
    </w:p>
    <w:p w14:paraId="318C99E6" w14:textId="77777777" w:rsidR="009F4C6B" w:rsidRPr="000F2E55" w:rsidRDefault="009F4C6B" w:rsidP="009F4C6B">
      <w:pPr>
        <w:pStyle w:val="aa"/>
        <w:numPr>
          <w:ilvl w:val="0"/>
          <w:numId w:val="1"/>
        </w:numPr>
        <w:jc w:val="left"/>
        <w:rPr>
          <w:rFonts w:asciiTheme="majorHAnsi" w:eastAsiaTheme="majorHAnsi" w:hAnsiTheme="majorHAnsi"/>
          <w:b/>
          <w:bCs/>
          <w:sz w:val="24"/>
          <w:szCs w:val="24"/>
        </w:rPr>
      </w:pPr>
      <w:r w:rsidRPr="000F2E55">
        <w:rPr>
          <w:rFonts w:asciiTheme="majorHAnsi" w:eastAsiaTheme="majorHAnsi" w:hAnsiTheme="majorHAnsi" w:hint="eastAsia"/>
          <w:b/>
          <w:bCs/>
          <w:sz w:val="24"/>
          <w:szCs w:val="24"/>
        </w:rPr>
        <w:t>その他</w:t>
      </w:r>
    </w:p>
    <w:p w14:paraId="79F8E75D" w14:textId="77777777" w:rsidR="00312806" w:rsidRDefault="009F4C6B" w:rsidP="00312806">
      <w:pPr>
        <w:pStyle w:val="aa"/>
        <w:ind w:left="210" w:hangingChars="100" w:hanging="210"/>
        <w:jc w:val="left"/>
        <w:rPr>
          <w:rFonts w:asciiTheme="majorHAnsi" w:eastAsiaTheme="majorHAnsi" w:hAnsiTheme="majorHAnsi"/>
          <w:szCs w:val="21"/>
        </w:rPr>
      </w:pPr>
      <w:r>
        <w:rPr>
          <w:rFonts w:asciiTheme="majorHAnsi" w:eastAsiaTheme="majorHAnsi" w:hAnsiTheme="majorHAnsi" w:hint="eastAsia"/>
          <w:szCs w:val="21"/>
        </w:rPr>
        <w:t xml:space="preserve">　</w:t>
      </w:r>
      <w:r w:rsidR="00312806">
        <w:rPr>
          <w:rFonts w:asciiTheme="majorHAnsi" w:eastAsiaTheme="majorHAnsi" w:hAnsiTheme="majorHAnsi" w:hint="eastAsia"/>
          <w:szCs w:val="21"/>
        </w:rPr>
        <w:t xml:space="preserve">　　</w:t>
      </w:r>
      <w:r>
        <w:rPr>
          <w:rFonts w:asciiTheme="majorHAnsi" w:eastAsiaTheme="majorHAnsi" w:hAnsiTheme="majorHAnsi" w:hint="eastAsia"/>
          <w:szCs w:val="21"/>
        </w:rPr>
        <w:t>○応募チーズからの選定については、ギルド内部基準によるため詳細は非公表です。</w:t>
      </w:r>
    </w:p>
    <w:p w14:paraId="5CD0E0AE" w14:textId="77777777" w:rsidR="00312806" w:rsidRDefault="00312806" w:rsidP="00C6653D">
      <w:pPr>
        <w:pStyle w:val="aa"/>
        <w:ind w:left="1050" w:hangingChars="500" w:hanging="1050"/>
        <w:jc w:val="left"/>
        <w:rPr>
          <w:rFonts w:asciiTheme="majorHAnsi" w:eastAsiaTheme="majorHAnsi" w:hAnsiTheme="majorHAnsi"/>
          <w:szCs w:val="21"/>
        </w:rPr>
      </w:pPr>
      <w:r>
        <w:rPr>
          <w:rFonts w:asciiTheme="majorHAnsi" w:eastAsiaTheme="majorHAnsi" w:hAnsiTheme="majorHAnsi" w:hint="eastAsia"/>
          <w:szCs w:val="21"/>
        </w:rPr>
        <w:t xml:space="preserve">　　　○自己負担額は、チーズ1種類につき200,000円程度の試算で進めています</w:t>
      </w:r>
      <w:r w:rsidR="00C6653D">
        <w:rPr>
          <w:rFonts w:asciiTheme="majorHAnsi" w:eastAsiaTheme="majorHAnsi" w:hAnsiTheme="majorHAnsi" w:hint="eastAsia"/>
          <w:szCs w:val="21"/>
        </w:rPr>
        <w:t>。</w:t>
      </w:r>
      <w:r w:rsidR="00C6653D">
        <w:rPr>
          <w:rFonts w:asciiTheme="majorHAnsi" w:eastAsiaTheme="majorHAnsi" w:hAnsiTheme="majorHAnsi"/>
          <w:szCs w:val="21"/>
        </w:rPr>
        <w:br/>
      </w:r>
      <w:r w:rsidR="00C6653D">
        <w:rPr>
          <w:rFonts w:asciiTheme="majorHAnsi" w:eastAsiaTheme="majorHAnsi" w:hAnsiTheme="majorHAnsi" w:hint="eastAsia"/>
          <w:szCs w:val="21"/>
        </w:rPr>
        <w:t>詳細決定後、概算をお知らせし、確定、清算はコンクール終了後となります。</w:t>
      </w:r>
    </w:p>
    <w:p w14:paraId="544863D4" w14:textId="77777777" w:rsidR="009F4C6B" w:rsidRPr="00312806" w:rsidRDefault="004714EB" w:rsidP="00312806">
      <w:pPr>
        <w:pStyle w:val="aa"/>
        <w:ind w:leftChars="300" w:left="840" w:hangingChars="100" w:hanging="210"/>
        <w:jc w:val="left"/>
        <w:rPr>
          <w:rFonts w:asciiTheme="majorHAnsi" w:eastAsiaTheme="majorHAnsi" w:hAnsiTheme="majorHAnsi"/>
          <w:szCs w:val="21"/>
        </w:rPr>
      </w:pPr>
      <w:r w:rsidRPr="00312806">
        <w:rPr>
          <w:rFonts w:asciiTheme="majorHAnsi" w:eastAsiaTheme="majorHAnsi" w:hAnsiTheme="majorHAnsi" w:hint="eastAsia"/>
          <w:szCs w:val="21"/>
        </w:rPr>
        <w:t>○</w:t>
      </w:r>
      <w:r w:rsidR="009F4C6B" w:rsidRPr="00312806">
        <w:rPr>
          <w:rFonts w:asciiTheme="majorHAnsi" w:eastAsiaTheme="majorHAnsi" w:hAnsiTheme="majorHAnsi" w:hint="eastAsia"/>
          <w:szCs w:val="21"/>
        </w:rPr>
        <w:t>今回の出品はコンクールのみです。したがってコンクール終了後は試食、販売、譲渡の一切が禁じられており、焼却・破棄が義務付けられています。</w:t>
      </w:r>
    </w:p>
    <w:p w14:paraId="782A9614" w14:textId="77777777" w:rsidR="00312806" w:rsidRPr="00312806" w:rsidRDefault="00312806" w:rsidP="00312806">
      <w:pPr>
        <w:ind w:leftChars="257" w:left="540"/>
        <w:jc w:val="left"/>
        <w:rPr>
          <w:rFonts w:asciiTheme="majorHAnsi" w:eastAsiaTheme="majorHAnsi" w:hAnsiTheme="majorHAnsi"/>
          <w:szCs w:val="21"/>
        </w:rPr>
      </w:pPr>
    </w:p>
    <w:p w14:paraId="14CC63D8" w14:textId="77777777" w:rsidR="00B76F1F" w:rsidRPr="000F2E55" w:rsidRDefault="004714EB" w:rsidP="000F2E55">
      <w:pPr>
        <w:pStyle w:val="ad"/>
      </w:pPr>
      <w:r>
        <w:rPr>
          <w:rFonts w:hint="eastAsia"/>
        </w:rPr>
        <w:t>以　上</w:t>
      </w:r>
    </w:p>
    <w:p w14:paraId="001F2293" w14:textId="77777777" w:rsidR="00B76F1F" w:rsidRPr="00B76F1F" w:rsidRDefault="00B76F1F" w:rsidP="00B76F1F">
      <w:pPr>
        <w:pStyle w:val="ad"/>
        <w:jc w:val="left"/>
        <w:rPr>
          <w:color w:val="FF0000"/>
          <w:sz w:val="36"/>
          <w:szCs w:val="36"/>
        </w:rPr>
      </w:pPr>
      <w:r w:rsidRPr="00B76F1F">
        <w:rPr>
          <w:rFonts w:hint="eastAsia"/>
          <w:color w:val="FF0000"/>
          <w:sz w:val="36"/>
          <w:szCs w:val="36"/>
        </w:rPr>
        <w:t>&lt;注意&gt;</w:t>
      </w:r>
    </w:p>
    <w:p w14:paraId="457E115B" w14:textId="77777777" w:rsidR="002C62CF" w:rsidRDefault="00B76F1F" w:rsidP="00B76F1F">
      <w:pPr>
        <w:jc w:val="left"/>
        <w:rPr>
          <w:color w:val="FF0000"/>
          <w:sz w:val="24"/>
          <w:szCs w:val="24"/>
        </w:rPr>
      </w:pPr>
      <w:r w:rsidRPr="00B76F1F">
        <w:rPr>
          <w:rFonts w:hint="eastAsia"/>
          <w:color w:val="FF0000"/>
          <w:sz w:val="24"/>
          <w:szCs w:val="24"/>
        </w:rPr>
        <w:t>現段階では、詳細を調整中です。したがって、</w:t>
      </w:r>
    </w:p>
    <w:p w14:paraId="106CB37E" w14:textId="77777777" w:rsidR="00B76F1F" w:rsidRPr="00B76F1F" w:rsidRDefault="00B76F1F" w:rsidP="00B76F1F">
      <w:pPr>
        <w:jc w:val="left"/>
        <w:rPr>
          <w:color w:val="FF0000"/>
          <w:sz w:val="24"/>
          <w:szCs w:val="24"/>
        </w:rPr>
      </w:pPr>
      <w:r w:rsidRPr="00B76F1F">
        <w:rPr>
          <w:rFonts w:hint="eastAsia"/>
          <w:color w:val="FF0000"/>
          <w:sz w:val="24"/>
          <w:szCs w:val="24"/>
        </w:rPr>
        <w:t>今の段階ではフランス側や</w:t>
      </w:r>
      <w:r w:rsidR="002C62CF">
        <w:rPr>
          <w:rFonts w:hint="eastAsia"/>
          <w:color w:val="FF0000"/>
          <w:sz w:val="24"/>
          <w:szCs w:val="24"/>
        </w:rPr>
        <w:t>日本</w:t>
      </w:r>
      <w:r w:rsidR="000F2E55">
        <w:rPr>
          <w:rFonts w:hint="eastAsia"/>
          <w:color w:val="FF0000"/>
          <w:sz w:val="24"/>
          <w:szCs w:val="24"/>
        </w:rPr>
        <w:t>国内</w:t>
      </w:r>
      <w:r w:rsidR="002C62CF">
        <w:rPr>
          <w:rFonts w:hint="eastAsia"/>
          <w:color w:val="FF0000"/>
          <w:sz w:val="24"/>
          <w:szCs w:val="24"/>
        </w:rPr>
        <w:t>の</w:t>
      </w:r>
      <w:r w:rsidRPr="00B76F1F">
        <w:rPr>
          <w:rFonts w:hint="eastAsia"/>
          <w:color w:val="FF0000"/>
          <w:sz w:val="24"/>
          <w:szCs w:val="24"/>
        </w:rPr>
        <w:t>保健所、動物検疫所</w:t>
      </w:r>
      <w:r w:rsidR="000F2E55">
        <w:rPr>
          <w:rFonts w:hint="eastAsia"/>
          <w:color w:val="FF0000"/>
          <w:sz w:val="24"/>
          <w:szCs w:val="24"/>
        </w:rPr>
        <w:t>など関係機関</w:t>
      </w:r>
      <w:r w:rsidRPr="00B76F1F">
        <w:rPr>
          <w:rFonts w:hint="eastAsia"/>
          <w:color w:val="FF0000"/>
          <w:sz w:val="24"/>
          <w:szCs w:val="24"/>
        </w:rPr>
        <w:t>への問い合わせは、厳に慎んでください。</w:t>
      </w:r>
    </w:p>
    <w:p w14:paraId="352EAC0F" w14:textId="77777777" w:rsidR="00B41E16" w:rsidRDefault="00B76F1F" w:rsidP="00B76F1F">
      <w:pPr>
        <w:jc w:val="left"/>
        <w:rPr>
          <w:color w:val="FF0000"/>
          <w:sz w:val="24"/>
          <w:szCs w:val="24"/>
        </w:rPr>
      </w:pPr>
      <w:r w:rsidRPr="00B76F1F">
        <w:rPr>
          <w:rFonts w:hint="eastAsia"/>
          <w:color w:val="FF0000"/>
          <w:sz w:val="24"/>
          <w:szCs w:val="24"/>
        </w:rPr>
        <w:t>これは政府との約束事ですので、よろしくお願いいたします。</w:t>
      </w:r>
    </w:p>
    <w:p w14:paraId="5A8B99A2" w14:textId="77777777" w:rsidR="00B76F1F" w:rsidRPr="00A06629" w:rsidRDefault="000F2E55" w:rsidP="00A06629">
      <w:pPr>
        <w:jc w:val="left"/>
        <w:rPr>
          <w:color w:val="FF0000"/>
          <w:sz w:val="24"/>
          <w:szCs w:val="24"/>
        </w:rPr>
      </w:pPr>
      <w:r w:rsidRPr="000F2E55">
        <w:rPr>
          <w:noProof/>
          <w:sz w:val="24"/>
          <w:szCs w:val="24"/>
        </w:rPr>
        <mc:AlternateContent>
          <mc:Choice Requires="wps">
            <w:drawing>
              <wp:anchor distT="45720" distB="45720" distL="114300" distR="114300" simplePos="0" relativeHeight="251659264" behindDoc="0" locked="0" layoutInCell="1" allowOverlap="1" wp14:anchorId="6AD121CE" wp14:editId="740AC183">
                <wp:simplePos x="0" y="0"/>
                <wp:positionH relativeFrom="column">
                  <wp:posOffset>115570</wp:posOffset>
                </wp:positionH>
                <wp:positionV relativeFrom="paragraph">
                  <wp:posOffset>1030605</wp:posOffset>
                </wp:positionV>
                <wp:extent cx="5143500" cy="1483995"/>
                <wp:effectExtent l="0" t="0" r="1905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83995"/>
                        </a:xfrm>
                        <a:prstGeom prst="rect">
                          <a:avLst/>
                        </a:prstGeom>
                        <a:solidFill>
                          <a:srgbClr val="FFFFFF"/>
                        </a:solidFill>
                        <a:ln w="9525">
                          <a:solidFill>
                            <a:srgbClr val="000000"/>
                          </a:solidFill>
                          <a:miter lim="800000"/>
                          <a:headEnd/>
                          <a:tailEnd/>
                        </a:ln>
                      </wps:spPr>
                      <wps:txbx>
                        <w:txbxContent>
                          <w:p w14:paraId="4140F1F7" w14:textId="77777777" w:rsidR="000F2E55" w:rsidRPr="00A06629" w:rsidRDefault="000F2E55" w:rsidP="000F2E55">
                            <w:pPr>
                              <w:spacing w:line="40" w:lineRule="atLeast"/>
                              <w:rPr>
                                <w:rFonts w:asciiTheme="majorHAnsi" w:eastAsiaTheme="majorHAnsi" w:hAnsiTheme="majorHAnsi"/>
                                <w:b/>
                                <w:bCs/>
                                <w:sz w:val="24"/>
                                <w:szCs w:val="24"/>
                              </w:rPr>
                            </w:pPr>
                            <w:r>
                              <w:rPr>
                                <w:rFonts w:hint="eastAsia"/>
                              </w:rPr>
                              <w:t xml:space="preserve">　　　　　</w:t>
                            </w:r>
                            <w:r w:rsidR="00A06629">
                              <w:rPr>
                                <w:rFonts w:hint="eastAsia"/>
                              </w:rPr>
                              <w:t xml:space="preserve">　【</w:t>
                            </w:r>
                            <w:r w:rsidRPr="00A06629">
                              <w:rPr>
                                <w:rFonts w:asciiTheme="majorHAnsi" w:eastAsiaTheme="majorHAnsi" w:hAnsiTheme="majorHAnsi" w:hint="eastAsia"/>
                                <w:b/>
                                <w:bCs/>
                                <w:sz w:val="24"/>
                                <w:szCs w:val="24"/>
                              </w:rPr>
                              <w:t>モンデュアル出品についてのお問い合わせ窓口</w:t>
                            </w:r>
                            <w:r w:rsidR="00A06629">
                              <w:rPr>
                                <w:rFonts w:asciiTheme="majorHAnsi" w:eastAsiaTheme="majorHAnsi" w:hAnsiTheme="majorHAnsi" w:hint="eastAsia"/>
                                <w:b/>
                                <w:bCs/>
                                <w:sz w:val="24"/>
                                <w:szCs w:val="24"/>
                              </w:rPr>
                              <w:t>】</w:t>
                            </w:r>
                          </w:p>
                          <w:p w14:paraId="738F6792" w14:textId="77777777" w:rsidR="000F2E55" w:rsidRPr="000F2E55" w:rsidRDefault="000F2E55">
                            <w:pPr>
                              <w:rPr>
                                <w:sz w:val="22"/>
                              </w:rPr>
                            </w:pPr>
                            <w:r w:rsidRPr="000F2E55">
                              <w:rPr>
                                <w:rFonts w:hint="eastAsia"/>
                                <w:sz w:val="22"/>
                              </w:rPr>
                              <w:t xml:space="preserve">　　メール:</w:t>
                            </w:r>
                            <w:r w:rsidRPr="000F2E55">
                              <w:rPr>
                                <w:rFonts w:hint="eastAsia"/>
                              </w:rPr>
                              <w:t xml:space="preserve"> </w:t>
                            </w:r>
                            <w:r w:rsidRPr="000F2E55">
                              <w:rPr>
                                <w:rFonts w:hint="eastAsia"/>
                                <w:sz w:val="22"/>
                              </w:rPr>
                              <w:t>ギルドクラブジャポン</w:t>
                            </w:r>
                            <w:r>
                              <w:rPr>
                                <w:rFonts w:hint="eastAsia"/>
                                <w:sz w:val="22"/>
                              </w:rPr>
                              <w:t>事務局</w:t>
                            </w:r>
                            <w:r w:rsidRPr="000F2E55">
                              <w:rPr>
                                <w:sz w:val="22"/>
                              </w:rPr>
                              <w:t xml:space="preserve"> </w:t>
                            </w:r>
                            <w:r>
                              <w:rPr>
                                <w:rFonts w:hint="eastAsia"/>
                                <w:sz w:val="22"/>
                              </w:rPr>
                              <w:t xml:space="preserve">　</w:t>
                            </w:r>
                            <w:r w:rsidRPr="000F2E55">
                              <w:rPr>
                                <w:sz w:val="22"/>
                              </w:rPr>
                              <w:t>guilde.club.japon@gmail.com</w:t>
                            </w:r>
                            <w:r>
                              <w:rPr>
                                <w:rFonts w:hint="eastAsia"/>
                                <w:sz w:val="22"/>
                              </w:rPr>
                              <w:t xml:space="preserve">　</w:t>
                            </w:r>
                          </w:p>
                          <w:p w14:paraId="5F8539E2" w14:textId="77777777" w:rsidR="000F2E55" w:rsidRPr="000F2E55" w:rsidRDefault="000F2E55">
                            <w:pPr>
                              <w:rPr>
                                <w:sz w:val="22"/>
                              </w:rPr>
                            </w:pPr>
                            <w:r w:rsidRPr="000F2E55">
                              <w:rPr>
                                <w:rFonts w:hint="eastAsia"/>
                                <w:sz w:val="22"/>
                              </w:rPr>
                              <w:t xml:space="preserve">   </w:t>
                            </w:r>
                            <w:r>
                              <w:rPr>
                                <w:rFonts w:hint="eastAsia"/>
                                <w:sz w:val="22"/>
                              </w:rPr>
                              <w:t xml:space="preserve">　</w:t>
                            </w:r>
                            <w:r w:rsidRPr="000F2E55">
                              <w:rPr>
                                <w:rFonts w:hint="eastAsia"/>
                                <w:sz w:val="22"/>
                              </w:rPr>
                              <w:t xml:space="preserve">  電話：</w:t>
                            </w:r>
                            <w:r>
                              <w:rPr>
                                <w:rFonts w:hint="eastAsia"/>
                                <w:sz w:val="22"/>
                              </w:rPr>
                              <w:t>090-1438-5755 (担当理事　松成)</w:t>
                            </w:r>
                          </w:p>
                          <w:p w14:paraId="150A77E2" w14:textId="77777777" w:rsidR="000F2E55" w:rsidRDefault="000F2E55">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テキスト ボックス 2" o:spid="_x0000_s1026" type="#_x0000_t202" style="position:absolute;margin-left:9.1pt;margin-top:81.15pt;width:405pt;height:11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">
                <v:textbox>
                  <w:txbxContent>
                    <w:p w:rsidR="000F2E55" w:rsidRPr="00A06629" w:rsidRDefault="000F2E55" w:rsidP="000F2E55">
                      <w:pPr>
                        <w:spacing w:line="40" w:lineRule="atLeast"/>
                        <w:rPr>
                          <w:rFonts w:asciiTheme="majorHAnsi" w:eastAsiaTheme="majorHAnsi" w:hAnsiTheme="majorHAnsi"/>
                          <w:b/>
                          <w:bCs/>
                          <w:sz w:val="24"/>
                          <w:szCs w:val="24"/>
                        </w:rPr>
                      </w:pPr>
                      <w:r>
                        <w:rPr>
                          <w:rFonts w:hint="eastAsia"/>
                        </w:rPr>
                        <w:t xml:space="preserve">　　　　　</w:t>
                      </w:r>
                      <w:r w:rsidR="00A06629">
                        <w:rPr>
                          <w:rFonts w:hint="eastAsia"/>
                        </w:rPr>
                        <w:t xml:space="preserve">　【</w:t>
                      </w:r>
                      <w:r w:rsidRPr="00A06629">
                        <w:rPr>
                          <w:rFonts w:asciiTheme="majorHAnsi" w:eastAsiaTheme="majorHAnsi" w:hAnsiTheme="majorHAnsi" w:hint="eastAsia"/>
                          <w:b/>
                          <w:bCs/>
                          <w:sz w:val="24"/>
                          <w:szCs w:val="24"/>
                        </w:rPr>
                        <w:t>モンデュアル出品についてのお問い合わせ窓口</w:t>
                      </w:r>
                      <w:r w:rsidR="00A06629">
                        <w:rPr>
                          <w:rFonts w:asciiTheme="majorHAnsi" w:eastAsiaTheme="majorHAnsi" w:hAnsiTheme="majorHAnsi" w:hint="eastAsia"/>
                          <w:b/>
                          <w:bCs/>
                          <w:sz w:val="24"/>
                          <w:szCs w:val="24"/>
                        </w:rPr>
                        <w:t>】</w:t>
                      </w:r>
                    </w:p>
                    <w:p w:rsidR="000F2E55" w:rsidRPr="000F2E55" w:rsidRDefault="000F2E55">
                      <w:pPr>
                        <w:rPr>
                          <w:sz w:val="22"/>
                        </w:rPr>
                      </w:pPr>
                      <w:r w:rsidRPr="000F2E55">
                        <w:rPr>
                          <w:rFonts w:hint="eastAsia"/>
                          <w:sz w:val="22"/>
                        </w:rPr>
                        <w:t xml:space="preserve">　　メール:</w:t>
                      </w:r>
                      <w:r w:rsidRPr="000F2E55">
                        <w:rPr>
                          <w:rFonts w:hint="eastAsia"/>
                        </w:rPr>
                        <w:t xml:space="preserve"> </w:t>
                      </w:r>
                      <w:r w:rsidRPr="000F2E55">
                        <w:rPr>
                          <w:rFonts w:hint="eastAsia"/>
                          <w:sz w:val="22"/>
                        </w:rPr>
                        <w:t>ギルドクラブジャポン</w:t>
                      </w:r>
                      <w:r>
                        <w:rPr>
                          <w:rFonts w:hint="eastAsia"/>
                          <w:sz w:val="22"/>
                        </w:rPr>
                        <w:t>事務局</w:t>
                      </w:r>
                      <w:r w:rsidRPr="000F2E55">
                        <w:rPr>
                          <w:sz w:val="22"/>
                        </w:rPr>
                        <w:t xml:space="preserve"> </w:t>
                      </w:r>
                      <w:r>
                        <w:rPr>
                          <w:rFonts w:hint="eastAsia"/>
                          <w:sz w:val="22"/>
                        </w:rPr>
                        <w:t xml:space="preserve">　</w:t>
                      </w:r>
                      <w:r w:rsidRPr="000F2E55">
                        <w:rPr>
                          <w:sz w:val="22"/>
                        </w:rPr>
                        <w:t>guilde.club.japon@gmail.com</w:t>
                      </w:r>
                      <w:r>
                        <w:rPr>
                          <w:rFonts w:hint="eastAsia"/>
                          <w:sz w:val="22"/>
                        </w:rPr>
                        <w:t xml:space="preserve">　</w:t>
                      </w:r>
                    </w:p>
                    <w:p w:rsidR="000F2E55" w:rsidRPr="000F2E55" w:rsidRDefault="000F2E55">
                      <w:pPr>
                        <w:rPr>
                          <w:sz w:val="22"/>
                        </w:rPr>
                      </w:pPr>
                      <w:r w:rsidRPr="000F2E55">
                        <w:rPr>
                          <w:rFonts w:hint="eastAsia"/>
                          <w:sz w:val="22"/>
                        </w:rPr>
                        <w:t xml:space="preserve">   </w:t>
                      </w:r>
                      <w:r>
                        <w:rPr>
                          <w:rFonts w:hint="eastAsia"/>
                          <w:sz w:val="22"/>
                        </w:rPr>
                        <w:t xml:space="preserve">　</w:t>
                      </w:r>
                      <w:r w:rsidRPr="000F2E55">
                        <w:rPr>
                          <w:rFonts w:hint="eastAsia"/>
                          <w:sz w:val="22"/>
                        </w:rPr>
                        <w:t xml:space="preserve">  電話：</w:t>
                      </w:r>
                      <w:r>
                        <w:rPr>
                          <w:rFonts w:hint="eastAsia"/>
                          <w:sz w:val="22"/>
                        </w:rPr>
                        <w:t>090-1438-5755 (担当理事　松成)</w:t>
                      </w:r>
                    </w:p>
                    <w:p w:rsidR="000F2E55" w:rsidRDefault="000F2E55">
                      <w:r>
                        <w:rPr>
                          <w:rFonts w:hint="eastAsia"/>
                        </w:rPr>
                        <w:t xml:space="preserve">　　</w:t>
                      </w:r>
                    </w:p>
                  </w:txbxContent>
                </v:textbox>
                <w10:wrap type="square"/>
              </v:shape>
            </w:pict>
          </mc:Fallback>
        </mc:AlternateContent>
      </w:r>
      <w:r>
        <w:rPr>
          <w:rFonts w:hint="eastAsia"/>
          <w:color w:val="FF0000"/>
          <w:sz w:val="24"/>
          <w:szCs w:val="24"/>
        </w:rPr>
        <w:t>なお、ご質問は当会事務局が取りまとめて農水省の担当課に送ることになっていますので、事務局までご連絡下さい。</w:t>
      </w:r>
    </w:p>
    <w:sectPr w:rsidR="00B76F1F" w:rsidRPr="00A06629" w:rsidSect="00417AB2">
      <w:pgSz w:w="11906" w:h="16838" w:code="9"/>
      <w:pgMar w:top="567" w:right="1588"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1C3B4" w14:textId="77777777" w:rsidR="00236A91" w:rsidRDefault="00236A91" w:rsidP="00B147A6">
      <w:pPr>
        <w:spacing w:line="240" w:lineRule="auto"/>
      </w:pPr>
      <w:r>
        <w:separator/>
      </w:r>
    </w:p>
  </w:endnote>
  <w:endnote w:type="continuationSeparator" w:id="0">
    <w:p w14:paraId="085F3A50" w14:textId="77777777" w:rsidR="00236A91" w:rsidRDefault="00236A91" w:rsidP="00B14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3FCE7" w14:textId="77777777" w:rsidR="00236A91" w:rsidRDefault="00236A91" w:rsidP="00B147A6">
      <w:pPr>
        <w:spacing w:line="240" w:lineRule="auto"/>
      </w:pPr>
      <w:r>
        <w:separator/>
      </w:r>
    </w:p>
  </w:footnote>
  <w:footnote w:type="continuationSeparator" w:id="0">
    <w:p w14:paraId="01D77128" w14:textId="77777777" w:rsidR="00236A91" w:rsidRDefault="00236A91" w:rsidP="00B14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3C6A"/>
    <w:multiLevelType w:val="hybridMultilevel"/>
    <w:tmpl w:val="CA8CE9E0"/>
    <w:lvl w:ilvl="0" w:tplc="EB4AF6A4">
      <w:start w:val="3"/>
      <w:numFmt w:val="bullet"/>
      <w:lvlText w:val="※"/>
      <w:lvlJc w:val="left"/>
      <w:pPr>
        <w:ind w:left="780" w:hanging="360"/>
      </w:pPr>
      <w:rPr>
        <w:rFonts w:ascii="游ゴシック Light" w:eastAsia="游ゴシック Light" w:hAnsi="游ゴシック Light" w:cstheme="minorBidi" w:hint="eastAsia"/>
      </w:rPr>
    </w:lvl>
    <w:lvl w:ilvl="1" w:tplc="E0A813CA">
      <w:start w:val="6"/>
      <w:numFmt w:val="bullet"/>
      <w:lvlText w:val="★"/>
      <w:lvlJc w:val="left"/>
      <w:pPr>
        <w:ind w:left="1220" w:hanging="360"/>
      </w:pPr>
      <w:rPr>
        <w:rFonts w:ascii="游明朝" w:eastAsia="游明朝" w:hAnsi="游明朝" w:cstheme="minorBidi"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62B7640F"/>
    <w:multiLevelType w:val="hybridMultilevel"/>
    <w:tmpl w:val="18C0FDF2"/>
    <w:lvl w:ilvl="0" w:tplc="05A62376">
      <w:start w:val="1"/>
      <w:numFmt w:val="decimal"/>
      <w:lvlText w:val="%1."/>
      <w:lvlJc w:val="left"/>
      <w:pPr>
        <w:ind w:left="360" w:hanging="360"/>
      </w:pPr>
      <w:rPr>
        <w:rFonts w:hint="default"/>
      </w:rPr>
    </w:lvl>
    <w:lvl w:ilvl="1" w:tplc="B938229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5093215">
    <w:abstractNumId w:val="1"/>
  </w:num>
  <w:num w:numId="2" w16cid:durableId="114119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16"/>
    <w:rsid w:val="00006B84"/>
    <w:rsid w:val="000A019C"/>
    <w:rsid w:val="000F2E55"/>
    <w:rsid w:val="001142A3"/>
    <w:rsid w:val="00190A81"/>
    <w:rsid w:val="00236A91"/>
    <w:rsid w:val="002C62CF"/>
    <w:rsid w:val="00312806"/>
    <w:rsid w:val="00371B5B"/>
    <w:rsid w:val="004124E7"/>
    <w:rsid w:val="00417AB2"/>
    <w:rsid w:val="004666D4"/>
    <w:rsid w:val="00470A5B"/>
    <w:rsid w:val="004714EB"/>
    <w:rsid w:val="00562934"/>
    <w:rsid w:val="00583F4D"/>
    <w:rsid w:val="005E010A"/>
    <w:rsid w:val="007F47CE"/>
    <w:rsid w:val="00834091"/>
    <w:rsid w:val="00977160"/>
    <w:rsid w:val="009A74F4"/>
    <w:rsid w:val="009F4C6B"/>
    <w:rsid w:val="00A06629"/>
    <w:rsid w:val="00B147A6"/>
    <w:rsid w:val="00B41E16"/>
    <w:rsid w:val="00B44CFA"/>
    <w:rsid w:val="00B62928"/>
    <w:rsid w:val="00B76F1F"/>
    <w:rsid w:val="00B90F19"/>
    <w:rsid w:val="00BC0BEB"/>
    <w:rsid w:val="00C3448C"/>
    <w:rsid w:val="00C6653D"/>
    <w:rsid w:val="00CC0793"/>
    <w:rsid w:val="00D35014"/>
    <w:rsid w:val="00E22AD9"/>
    <w:rsid w:val="00E877B3"/>
    <w:rsid w:val="00E9693F"/>
    <w:rsid w:val="00EF4C44"/>
    <w:rsid w:val="00F40BB8"/>
    <w:rsid w:val="00FA7125"/>
    <w:rsid w:val="00FD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70A52"/>
  <w15:chartTrackingRefBased/>
  <w15:docId w15:val="{619174EC-F374-4DA1-AE95-50F5858E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1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AB2"/>
  </w:style>
  <w:style w:type="paragraph" w:styleId="1">
    <w:name w:val="heading 1"/>
    <w:basedOn w:val="a"/>
    <w:next w:val="a"/>
    <w:link w:val="10"/>
    <w:uiPriority w:val="9"/>
    <w:qFormat/>
    <w:rsid w:val="00B41E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1E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1E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1E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1E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1E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1E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1E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1E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7160"/>
    <w:pPr>
      <w:widowControl w:val="0"/>
    </w:pPr>
    <w:rPr>
      <w:sz w:val="24"/>
    </w:rPr>
  </w:style>
  <w:style w:type="character" w:customStyle="1" w:styleId="10">
    <w:name w:val="見出し 1 (文字)"/>
    <w:basedOn w:val="a0"/>
    <w:link w:val="1"/>
    <w:uiPriority w:val="9"/>
    <w:rsid w:val="00B41E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1E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1E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1E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1E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1E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1E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1E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1E16"/>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B41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B41E1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41E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B41E1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41E16"/>
    <w:pPr>
      <w:spacing w:before="160" w:after="160"/>
      <w:jc w:val="center"/>
    </w:pPr>
    <w:rPr>
      <w:i/>
      <w:iCs/>
      <w:color w:val="404040" w:themeColor="text1" w:themeTint="BF"/>
    </w:rPr>
  </w:style>
  <w:style w:type="character" w:customStyle="1" w:styleId="a9">
    <w:name w:val="引用文 (文字)"/>
    <w:basedOn w:val="a0"/>
    <w:link w:val="a8"/>
    <w:uiPriority w:val="29"/>
    <w:rsid w:val="00B41E16"/>
    <w:rPr>
      <w:i/>
      <w:iCs/>
      <w:color w:val="404040" w:themeColor="text1" w:themeTint="BF"/>
    </w:rPr>
  </w:style>
  <w:style w:type="paragraph" w:styleId="aa">
    <w:name w:val="List Paragraph"/>
    <w:basedOn w:val="a"/>
    <w:uiPriority w:val="34"/>
    <w:qFormat/>
    <w:rsid w:val="00B41E16"/>
    <w:pPr>
      <w:ind w:left="720"/>
      <w:contextualSpacing/>
    </w:pPr>
  </w:style>
  <w:style w:type="character" w:styleId="21">
    <w:name w:val="Intense Emphasis"/>
    <w:basedOn w:val="a0"/>
    <w:uiPriority w:val="21"/>
    <w:qFormat/>
    <w:rsid w:val="00B41E16"/>
    <w:rPr>
      <w:i/>
      <w:iCs/>
      <w:color w:val="2F5496" w:themeColor="accent1" w:themeShade="BF"/>
    </w:rPr>
  </w:style>
  <w:style w:type="paragraph" w:styleId="22">
    <w:name w:val="Intense Quote"/>
    <w:basedOn w:val="a"/>
    <w:next w:val="a"/>
    <w:link w:val="23"/>
    <w:uiPriority w:val="30"/>
    <w:qFormat/>
    <w:rsid w:val="00B41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41E16"/>
    <w:rPr>
      <w:i/>
      <w:iCs/>
      <w:color w:val="2F5496" w:themeColor="accent1" w:themeShade="BF"/>
    </w:rPr>
  </w:style>
  <w:style w:type="character" w:styleId="24">
    <w:name w:val="Intense Reference"/>
    <w:basedOn w:val="a0"/>
    <w:uiPriority w:val="32"/>
    <w:qFormat/>
    <w:rsid w:val="00B41E16"/>
    <w:rPr>
      <w:b/>
      <w:bCs/>
      <w:smallCaps/>
      <w:color w:val="2F5496" w:themeColor="accent1" w:themeShade="BF"/>
      <w:spacing w:val="5"/>
    </w:rPr>
  </w:style>
  <w:style w:type="paragraph" w:styleId="ab">
    <w:name w:val="Date"/>
    <w:basedOn w:val="a"/>
    <w:next w:val="a"/>
    <w:link w:val="ac"/>
    <w:uiPriority w:val="99"/>
    <w:semiHidden/>
    <w:unhideWhenUsed/>
    <w:rsid w:val="00BC0BEB"/>
  </w:style>
  <w:style w:type="character" w:customStyle="1" w:styleId="ac">
    <w:name w:val="日付 (文字)"/>
    <w:basedOn w:val="a0"/>
    <w:link w:val="ab"/>
    <w:uiPriority w:val="99"/>
    <w:semiHidden/>
    <w:rsid w:val="00BC0BEB"/>
  </w:style>
  <w:style w:type="paragraph" w:styleId="ad">
    <w:name w:val="Closing"/>
    <w:basedOn w:val="a"/>
    <w:link w:val="ae"/>
    <w:uiPriority w:val="99"/>
    <w:unhideWhenUsed/>
    <w:rsid w:val="00B76F1F"/>
    <w:pPr>
      <w:jc w:val="right"/>
    </w:pPr>
    <w:rPr>
      <w:rFonts w:asciiTheme="majorHAnsi" w:eastAsiaTheme="majorHAnsi" w:hAnsiTheme="majorHAnsi"/>
      <w:szCs w:val="21"/>
    </w:rPr>
  </w:style>
  <w:style w:type="character" w:customStyle="1" w:styleId="ae">
    <w:name w:val="結語 (文字)"/>
    <w:basedOn w:val="a0"/>
    <w:link w:val="ad"/>
    <w:uiPriority w:val="99"/>
    <w:rsid w:val="00B76F1F"/>
    <w:rPr>
      <w:rFonts w:asciiTheme="majorHAnsi" w:eastAsiaTheme="majorHAnsi" w:hAnsiTheme="majorHAnsi"/>
      <w:szCs w:val="21"/>
    </w:rPr>
  </w:style>
  <w:style w:type="paragraph" w:styleId="af">
    <w:name w:val="header"/>
    <w:basedOn w:val="a"/>
    <w:link w:val="af0"/>
    <w:uiPriority w:val="99"/>
    <w:unhideWhenUsed/>
    <w:rsid w:val="00B147A6"/>
    <w:pPr>
      <w:tabs>
        <w:tab w:val="center" w:pos="4252"/>
        <w:tab w:val="right" w:pos="8504"/>
      </w:tabs>
      <w:snapToGrid w:val="0"/>
    </w:pPr>
  </w:style>
  <w:style w:type="character" w:customStyle="1" w:styleId="af0">
    <w:name w:val="ヘッダー (文字)"/>
    <w:basedOn w:val="a0"/>
    <w:link w:val="af"/>
    <w:uiPriority w:val="99"/>
    <w:rsid w:val="00B147A6"/>
  </w:style>
  <w:style w:type="paragraph" w:styleId="af1">
    <w:name w:val="footer"/>
    <w:basedOn w:val="a"/>
    <w:link w:val="af2"/>
    <w:uiPriority w:val="99"/>
    <w:unhideWhenUsed/>
    <w:rsid w:val="00B147A6"/>
    <w:pPr>
      <w:tabs>
        <w:tab w:val="center" w:pos="4252"/>
        <w:tab w:val="right" w:pos="8504"/>
      </w:tabs>
      <w:snapToGrid w:val="0"/>
    </w:pPr>
  </w:style>
  <w:style w:type="character" w:customStyle="1" w:styleId="af2">
    <w:name w:val="フッター (文字)"/>
    <w:basedOn w:val="a0"/>
    <w:link w:val="af1"/>
    <w:uiPriority w:val="99"/>
    <w:rsid w:val="00B1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容子 松成</dc:creator>
  <cp:keywords/>
  <dc:description/>
  <cp:lastModifiedBy>Yoshimi Yamada</cp:lastModifiedBy>
  <cp:revision>2</cp:revision>
  <cp:lastPrinted>2025-03-13T05:11:00Z</cp:lastPrinted>
  <dcterms:created xsi:type="dcterms:W3CDTF">2025-03-13T13:54:00Z</dcterms:created>
  <dcterms:modified xsi:type="dcterms:W3CDTF">2025-03-13T13:54:00Z</dcterms:modified>
</cp:coreProperties>
</file>